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3" w:rsidRDefault="007B66D3" w:rsidP="000F07D0">
      <w:pPr>
        <w:ind w:firstLine="9639"/>
        <w:rPr>
          <w:color w:val="auto"/>
          <w:w w:val="100"/>
        </w:rPr>
      </w:pPr>
      <w:r>
        <w:rPr>
          <w:color w:val="auto"/>
          <w:w w:val="100"/>
        </w:rPr>
        <w:t>У</w:t>
      </w:r>
      <w:r w:rsidR="00352743">
        <w:rPr>
          <w:color w:val="auto"/>
          <w:w w:val="100"/>
        </w:rPr>
        <w:t>тверждаю</w:t>
      </w:r>
    </w:p>
    <w:p w:rsidR="000F07D0" w:rsidRDefault="00352743" w:rsidP="000F07D0">
      <w:pPr>
        <w:ind w:firstLine="9639"/>
        <w:rPr>
          <w:color w:val="auto"/>
          <w:w w:val="100"/>
        </w:rPr>
      </w:pPr>
      <w:r>
        <w:rPr>
          <w:color w:val="auto"/>
          <w:w w:val="100"/>
        </w:rPr>
        <w:t xml:space="preserve">Директор </w:t>
      </w:r>
      <w:r w:rsidRPr="00352743">
        <w:rPr>
          <w:color w:val="auto"/>
          <w:w w:val="100"/>
        </w:rPr>
        <w:t>Г</w:t>
      </w:r>
      <w:r w:rsidR="002D084A">
        <w:rPr>
          <w:color w:val="auto"/>
          <w:w w:val="100"/>
        </w:rPr>
        <w:t>БОУ СПО «</w:t>
      </w:r>
      <w:r w:rsidR="00731D20">
        <w:rPr>
          <w:color w:val="auto"/>
          <w:w w:val="100"/>
        </w:rPr>
        <w:t>Сочинский</w:t>
      </w:r>
      <w:r w:rsidR="002D084A">
        <w:rPr>
          <w:color w:val="auto"/>
          <w:w w:val="100"/>
        </w:rPr>
        <w:t xml:space="preserve"> </w:t>
      </w:r>
    </w:p>
    <w:p w:rsidR="00352743" w:rsidRPr="00352743" w:rsidRDefault="000F07D0" w:rsidP="000F07D0">
      <w:pPr>
        <w:ind w:firstLine="9639"/>
        <w:rPr>
          <w:color w:val="auto"/>
          <w:w w:val="100"/>
        </w:rPr>
      </w:pPr>
      <w:r>
        <w:rPr>
          <w:color w:val="auto"/>
          <w:w w:val="100"/>
        </w:rPr>
        <w:t>м</w:t>
      </w:r>
      <w:r w:rsidR="00352743" w:rsidRPr="00352743">
        <w:rPr>
          <w:color w:val="auto"/>
          <w:w w:val="100"/>
        </w:rPr>
        <w:t>едицинский</w:t>
      </w:r>
      <w:r>
        <w:rPr>
          <w:color w:val="auto"/>
          <w:w w:val="100"/>
        </w:rPr>
        <w:t xml:space="preserve"> </w:t>
      </w:r>
      <w:r w:rsidR="00352743" w:rsidRPr="00352743">
        <w:rPr>
          <w:color w:val="auto"/>
          <w:w w:val="100"/>
        </w:rPr>
        <w:t>колледж»</w:t>
      </w:r>
    </w:p>
    <w:p w:rsidR="00352743" w:rsidRDefault="00352743" w:rsidP="000F07D0">
      <w:pPr>
        <w:ind w:firstLine="9639"/>
        <w:rPr>
          <w:color w:val="auto"/>
          <w:w w:val="100"/>
        </w:rPr>
      </w:pPr>
      <w:r>
        <w:rPr>
          <w:color w:val="auto"/>
          <w:w w:val="100"/>
        </w:rPr>
        <w:t>________________</w:t>
      </w:r>
      <w:r w:rsidR="00731D20">
        <w:rPr>
          <w:color w:val="auto"/>
          <w:w w:val="100"/>
        </w:rPr>
        <w:t xml:space="preserve"> О.Ш. Куртаев</w:t>
      </w:r>
    </w:p>
    <w:p w:rsidR="00352743" w:rsidRDefault="00352743" w:rsidP="000F07D0">
      <w:pPr>
        <w:autoSpaceDE w:val="0"/>
        <w:autoSpaceDN w:val="0"/>
        <w:adjustRightInd w:val="0"/>
        <w:ind w:firstLine="9639"/>
        <w:rPr>
          <w:color w:val="auto"/>
          <w:w w:val="100"/>
        </w:rPr>
      </w:pPr>
      <w:r>
        <w:rPr>
          <w:color w:val="auto"/>
          <w:w w:val="100"/>
        </w:rPr>
        <w:t>«__</w:t>
      </w:r>
      <w:r w:rsidR="007B66D3">
        <w:rPr>
          <w:color w:val="auto"/>
          <w:w w:val="100"/>
        </w:rPr>
        <w:t>»</w:t>
      </w:r>
      <w:r>
        <w:rPr>
          <w:color w:val="auto"/>
          <w:w w:val="100"/>
        </w:rPr>
        <w:t>__________ 20</w:t>
      </w:r>
      <w:r w:rsidR="007B66D3">
        <w:rPr>
          <w:color w:val="auto"/>
          <w:w w:val="100"/>
        </w:rPr>
        <w:t>1</w:t>
      </w:r>
      <w:r w:rsidR="001A0DCB">
        <w:rPr>
          <w:color w:val="auto"/>
          <w:w w:val="100"/>
        </w:rPr>
        <w:t>2</w:t>
      </w:r>
      <w:r w:rsidR="00731D20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 г.</w:t>
      </w:r>
    </w:p>
    <w:p w:rsidR="001A0DCB" w:rsidRDefault="001A0DCB" w:rsidP="001A0DCB">
      <w:pPr>
        <w:autoSpaceDE w:val="0"/>
        <w:autoSpaceDN w:val="0"/>
        <w:adjustRightInd w:val="0"/>
        <w:ind w:firstLine="9639"/>
        <w:rPr>
          <w:color w:val="auto"/>
          <w:w w:val="100"/>
        </w:rPr>
      </w:pPr>
      <w:r>
        <w:rPr>
          <w:color w:val="auto"/>
          <w:w w:val="100"/>
        </w:rPr>
        <w:t>«__»__________ 2013  г.</w:t>
      </w:r>
    </w:p>
    <w:p w:rsidR="001A0DCB" w:rsidRDefault="001A0DCB" w:rsidP="001A0DCB">
      <w:pPr>
        <w:autoSpaceDE w:val="0"/>
        <w:autoSpaceDN w:val="0"/>
        <w:adjustRightInd w:val="0"/>
        <w:ind w:firstLine="9639"/>
        <w:rPr>
          <w:color w:val="auto"/>
          <w:w w:val="100"/>
        </w:rPr>
      </w:pPr>
      <w:r>
        <w:rPr>
          <w:color w:val="auto"/>
          <w:w w:val="100"/>
        </w:rPr>
        <w:t>«__»__________ 2014  г.</w:t>
      </w:r>
    </w:p>
    <w:p w:rsidR="000F07D0" w:rsidRDefault="000F07D0" w:rsidP="00352743">
      <w:pPr>
        <w:jc w:val="center"/>
        <w:rPr>
          <w:b/>
          <w:color w:val="auto"/>
          <w:w w:val="100"/>
        </w:rPr>
      </w:pPr>
    </w:p>
    <w:p w:rsidR="000F07D0" w:rsidRDefault="000F07D0" w:rsidP="00352743">
      <w:pPr>
        <w:jc w:val="center"/>
        <w:rPr>
          <w:b/>
          <w:color w:val="auto"/>
          <w:w w:val="100"/>
        </w:rPr>
      </w:pPr>
    </w:p>
    <w:p w:rsidR="000F07D0" w:rsidRDefault="000F07D0" w:rsidP="00352743">
      <w:pPr>
        <w:jc w:val="center"/>
        <w:rPr>
          <w:b/>
          <w:color w:val="auto"/>
          <w:w w:val="100"/>
        </w:rPr>
      </w:pPr>
    </w:p>
    <w:p w:rsidR="00352743" w:rsidRDefault="00352743" w:rsidP="00352743">
      <w:pPr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:rsidR="00731D20" w:rsidRDefault="004D4C86" w:rsidP="00352743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основной профессиональной образовательной программы </w:t>
      </w:r>
      <w:r w:rsidR="00630541" w:rsidRPr="00630541">
        <w:rPr>
          <w:color w:val="auto"/>
          <w:w w:val="100"/>
        </w:rPr>
        <w:t xml:space="preserve"> </w:t>
      </w:r>
    </w:p>
    <w:p w:rsidR="00731D20" w:rsidRDefault="00630541" w:rsidP="00352743">
      <w:pPr>
        <w:jc w:val="center"/>
        <w:rPr>
          <w:color w:val="auto"/>
          <w:w w:val="100"/>
        </w:rPr>
      </w:pPr>
      <w:r w:rsidRPr="00630541">
        <w:rPr>
          <w:color w:val="auto"/>
          <w:w w:val="100"/>
        </w:rPr>
        <w:t>среднего профессионального образования</w:t>
      </w:r>
      <w:r w:rsidR="004D4C86">
        <w:rPr>
          <w:color w:val="auto"/>
          <w:w w:val="100"/>
        </w:rPr>
        <w:t xml:space="preserve"> </w:t>
      </w:r>
    </w:p>
    <w:p w:rsidR="00176DD6" w:rsidRPr="00731D20" w:rsidRDefault="00731D20" w:rsidP="00352743">
      <w:pPr>
        <w:jc w:val="center"/>
        <w:rPr>
          <w:b/>
          <w:i/>
          <w:color w:val="auto"/>
          <w:w w:val="100"/>
        </w:rPr>
      </w:pPr>
      <w:r w:rsidRPr="00731D20">
        <w:rPr>
          <w:b/>
          <w:i/>
          <w:color w:val="auto"/>
          <w:w w:val="100"/>
        </w:rPr>
        <w:t>ГБОУ СПО</w:t>
      </w:r>
      <w:r w:rsidR="00631760" w:rsidRPr="00731D20">
        <w:rPr>
          <w:b/>
          <w:i/>
          <w:color w:val="auto"/>
          <w:w w:val="100"/>
        </w:rPr>
        <w:t xml:space="preserve"> «</w:t>
      </w:r>
      <w:r w:rsidRPr="00731D20">
        <w:rPr>
          <w:b/>
          <w:i/>
          <w:color w:val="auto"/>
          <w:w w:val="100"/>
        </w:rPr>
        <w:t>Сочинский</w:t>
      </w:r>
      <w:r w:rsidR="00631760" w:rsidRPr="00731D20">
        <w:rPr>
          <w:b/>
          <w:i/>
          <w:color w:val="auto"/>
          <w:w w:val="100"/>
        </w:rPr>
        <w:t xml:space="preserve"> медицинский колледж</w:t>
      </w:r>
      <w:r w:rsidR="00176DD6" w:rsidRPr="00731D20">
        <w:rPr>
          <w:b/>
          <w:i/>
          <w:color w:val="auto"/>
          <w:w w:val="100"/>
        </w:rPr>
        <w:t>»</w:t>
      </w:r>
    </w:p>
    <w:p w:rsidR="00731D20" w:rsidRDefault="00731D20" w:rsidP="00352743">
      <w:pPr>
        <w:jc w:val="center"/>
        <w:rPr>
          <w:b/>
          <w:color w:val="auto"/>
          <w:w w:val="100"/>
        </w:rPr>
      </w:pPr>
    </w:p>
    <w:p w:rsidR="00731D20" w:rsidRDefault="00731D20" w:rsidP="00352743">
      <w:pPr>
        <w:jc w:val="center"/>
        <w:rPr>
          <w:b/>
          <w:color w:val="auto"/>
          <w:w w:val="100"/>
        </w:rPr>
      </w:pPr>
    </w:p>
    <w:p w:rsidR="004D4C86" w:rsidRPr="004D4C86" w:rsidRDefault="004D4C86" w:rsidP="00352743">
      <w:pPr>
        <w:jc w:val="center"/>
        <w:rPr>
          <w:b/>
          <w:color w:val="auto"/>
          <w:w w:val="100"/>
        </w:rPr>
      </w:pPr>
      <w:r w:rsidRPr="004D4C86">
        <w:rPr>
          <w:b/>
          <w:color w:val="auto"/>
          <w:w w:val="100"/>
        </w:rPr>
        <w:t>060501 Сестринское дело</w:t>
      </w:r>
    </w:p>
    <w:p w:rsidR="00731D20" w:rsidRDefault="004D4C86" w:rsidP="001A0DCB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программе базовой подготовки </w:t>
      </w:r>
      <w:r w:rsidR="00630541" w:rsidRPr="00630541">
        <w:rPr>
          <w:color w:val="auto"/>
          <w:w w:val="100"/>
        </w:rPr>
        <w:t xml:space="preserve"> </w:t>
      </w:r>
      <w:bookmarkStart w:id="0" w:name="_GoBack"/>
      <w:bookmarkEnd w:id="0"/>
    </w:p>
    <w:p w:rsidR="00731D20" w:rsidRPr="00352743" w:rsidRDefault="00731D20" w:rsidP="00352743">
      <w:pPr>
        <w:jc w:val="center"/>
        <w:rPr>
          <w:color w:val="auto"/>
          <w:w w:val="100"/>
        </w:rPr>
      </w:pPr>
    </w:p>
    <w:p w:rsidR="00352743" w:rsidRDefault="00352743" w:rsidP="00352743">
      <w:pPr>
        <w:jc w:val="center"/>
        <w:rPr>
          <w:i/>
          <w:color w:val="auto"/>
          <w:w w:val="100"/>
        </w:rPr>
      </w:pPr>
    </w:p>
    <w:p w:rsidR="005922CF" w:rsidRDefault="00352743" w:rsidP="00D63F97">
      <w:pPr>
        <w:ind w:left="9214"/>
        <w:jc w:val="both"/>
        <w:rPr>
          <w:b/>
          <w:color w:val="auto"/>
          <w:w w:val="100"/>
          <w:sz w:val="24"/>
          <w:szCs w:val="24"/>
        </w:rPr>
      </w:pPr>
      <w:r w:rsidRPr="00352743">
        <w:rPr>
          <w:b/>
          <w:color w:val="auto"/>
          <w:w w:val="100"/>
          <w:sz w:val="24"/>
          <w:szCs w:val="24"/>
        </w:rPr>
        <w:t>Квалификация:</w:t>
      </w:r>
    </w:p>
    <w:p w:rsidR="00352743" w:rsidRDefault="000F07D0" w:rsidP="00D63F97">
      <w:pPr>
        <w:ind w:left="9214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  <w:r w:rsidR="00352743">
        <w:rPr>
          <w:color w:val="auto"/>
          <w:w w:val="100"/>
          <w:sz w:val="24"/>
          <w:szCs w:val="24"/>
        </w:rPr>
        <w:t>медицинская сестра/ медицинский брат</w:t>
      </w:r>
    </w:p>
    <w:p w:rsidR="00352743" w:rsidRDefault="00352743" w:rsidP="00D63F97">
      <w:pPr>
        <w:ind w:left="9214"/>
        <w:jc w:val="both"/>
        <w:rPr>
          <w:color w:val="auto"/>
          <w:w w:val="100"/>
          <w:sz w:val="24"/>
          <w:szCs w:val="24"/>
        </w:rPr>
      </w:pPr>
      <w:r w:rsidRPr="00352743">
        <w:rPr>
          <w:b/>
          <w:color w:val="auto"/>
          <w:w w:val="100"/>
          <w:sz w:val="24"/>
          <w:szCs w:val="24"/>
        </w:rPr>
        <w:t>Форма обучения</w:t>
      </w:r>
      <w:r w:rsidR="00731D20">
        <w:rPr>
          <w:b/>
          <w:color w:val="auto"/>
          <w:w w:val="100"/>
          <w:sz w:val="24"/>
          <w:szCs w:val="24"/>
        </w:rPr>
        <w:t xml:space="preserve"> </w:t>
      </w:r>
      <w:r w:rsidR="00731D20">
        <w:rPr>
          <w:color w:val="auto"/>
          <w:w w:val="100"/>
          <w:sz w:val="24"/>
          <w:szCs w:val="24"/>
        </w:rPr>
        <w:t xml:space="preserve">– </w:t>
      </w:r>
      <w:r w:rsidR="00BC39B7">
        <w:rPr>
          <w:color w:val="auto"/>
          <w:w w:val="100"/>
          <w:sz w:val="24"/>
          <w:szCs w:val="24"/>
        </w:rPr>
        <w:t>очно-заочная</w:t>
      </w:r>
      <w:r w:rsidR="00731D20">
        <w:rPr>
          <w:color w:val="auto"/>
          <w:w w:val="100"/>
          <w:sz w:val="24"/>
          <w:szCs w:val="24"/>
        </w:rPr>
        <w:t xml:space="preserve"> </w:t>
      </w:r>
    </w:p>
    <w:p w:rsidR="00352743" w:rsidRDefault="00352743" w:rsidP="00D63F97">
      <w:pPr>
        <w:ind w:left="9214"/>
        <w:jc w:val="both"/>
        <w:rPr>
          <w:color w:val="auto"/>
          <w:w w:val="100"/>
          <w:sz w:val="24"/>
          <w:szCs w:val="24"/>
        </w:rPr>
      </w:pPr>
      <w:r w:rsidRPr="00352743">
        <w:rPr>
          <w:b/>
          <w:color w:val="auto"/>
          <w:w w:val="100"/>
          <w:sz w:val="24"/>
          <w:szCs w:val="24"/>
        </w:rPr>
        <w:t>Нормативный срок обучения</w:t>
      </w:r>
      <w:r>
        <w:rPr>
          <w:color w:val="auto"/>
          <w:w w:val="100"/>
          <w:sz w:val="24"/>
          <w:szCs w:val="24"/>
        </w:rPr>
        <w:t xml:space="preserve"> – </w:t>
      </w:r>
      <w:r w:rsidR="00735934">
        <w:rPr>
          <w:color w:val="auto"/>
          <w:w w:val="100"/>
          <w:sz w:val="24"/>
          <w:szCs w:val="24"/>
        </w:rPr>
        <w:t>3</w:t>
      </w:r>
      <w:r>
        <w:rPr>
          <w:color w:val="auto"/>
          <w:w w:val="100"/>
          <w:sz w:val="24"/>
          <w:szCs w:val="24"/>
        </w:rPr>
        <w:t xml:space="preserve"> год</w:t>
      </w:r>
      <w:r w:rsidR="00BC39B7">
        <w:rPr>
          <w:color w:val="auto"/>
          <w:w w:val="100"/>
          <w:sz w:val="24"/>
          <w:szCs w:val="24"/>
        </w:rPr>
        <w:t>а</w:t>
      </w:r>
      <w:r>
        <w:rPr>
          <w:color w:val="auto"/>
          <w:w w:val="100"/>
          <w:sz w:val="24"/>
          <w:szCs w:val="24"/>
        </w:rPr>
        <w:t xml:space="preserve"> и 10 мес.</w:t>
      </w:r>
    </w:p>
    <w:p w:rsidR="00352743" w:rsidRDefault="00352743" w:rsidP="00D63F97">
      <w:pPr>
        <w:ind w:left="9214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на базе среднего (полного) общего образования</w:t>
      </w:r>
    </w:p>
    <w:p w:rsidR="00731D20" w:rsidRDefault="00731D20" w:rsidP="00D63F97">
      <w:pPr>
        <w:ind w:left="9214"/>
        <w:jc w:val="both"/>
        <w:rPr>
          <w:color w:val="auto"/>
          <w:w w:val="100"/>
          <w:sz w:val="24"/>
          <w:szCs w:val="24"/>
        </w:rPr>
      </w:pPr>
      <w:r w:rsidRPr="00731D20">
        <w:rPr>
          <w:b/>
          <w:color w:val="auto"/>
          <w:w w:val="100"/>
          <w:sz w:val="24"/>
          <w:szCs w:val="24"/>
        </w:rPr>
        <w:t>Профиль получаемого профессионального образования</w:t>
      </w:r>
      <w:r>
        <w:rPr>
          <w:b/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– естественнонаучный </w:t>
      </w:r>
    </w:p>
    <w:p w:rsidR="00176DD6" w:rsidRDefault="00176DD6" w:rsidP="00394EA0">
      <w:pPr>
        <w:rPr>
          <w:b/>
          <w:color w:val="auto"/>
          <w:w w:val="100"/>
          <w:sz w:val="24"/>
          <w:szCs w:val="24"/>
        </w:rPr>
      </w:pPr>
    </w:p>
    <w:p w:rsidR="00176DD6" w:rsidRDefault="00176DD6" w:rsidP="00394EA0">
      <w:pPr>
        <w:rPr>
          <w:b/>
          <w:color w:val="auto"/>
          <w:w w:val="100"/>
          <w:sz w:val="24"/>
          <w:szCs w:val="24"/>
        </w:rPr>
      </w:pPr>
    </w:p>
    <w:p w:rsidR="00176DD6" w:rsidRDefault="00176DD6" w:rsidP="00394EA0">
      <w:pPr>
        <w:rPr>
          <w:b/>
          <w:color w:val="auto"/>
          <w:w w:val="100"/>
          <w:sz w:val="24"/>
          <w:szCs w:val="24"/>
        </w:rPr>
      </w:pPr>
    </w:p>
    <w:p w:rsidR="000F07D0" w:rsidRDefault="000F07D0" w:rsidP="00394EA0">
      <w:pPr>
        <w:rPr>
          <w:b/>
          <w:color w:val="auto"/>
          <w:w w:val="100"/>
          <w:sz w:val="24"/>
          <w:szCs w:val="24"/>
        </w:rPr>
      </w:pPr>
    </w:p>
    <w:p w:rsidR="00176DD6" w:rsidRDefault="00176DD6" w:rsidP="00394EA0">
      <w:pPr>
        <w:rPr>
          <w:b/>
          <w:color w:val="auto"/>
          <w:w w:val="100"/>
          <w:sz w:val="24"/>
          <w:szCs w:val="24"/>
        </w:rPr>
      </w:pPr>
    </w:p>
    <w:p w:rsidR="00176DD6" w:rsidRDefault="00176DD6" w:rsidP="00394EA0">
      <w:pPr>
        <w:rPr>
          <w:b/>
          <w:color w:val="auto"/>
          <w:w w:val="100"/>
          <w:sz w:val="24"/>
          <w:szCs w:val="24"/>
        </w:rPr>
      </w:pPr>
    </w:p>
    <w:p w:rsidR="00394EA0" w:rsidRDefault="00394EA0" w:rsidP="00165B85">
      <w:pPr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1. Сводные данные по бюджету времени (в неделях) по очно-заочной форме обучения</w:t>
      </w:r>
    </w:p>
    <w:p w:rsidR="00394EA0" w:rsidRDefault="00394EA0" w:rsidP="00394EA0">
      <w:pPr>
        <w:rPr>
          <w:b/>
          <w:bCs/>
          <w:color w:val="auto"/>
          <w:w w:val="100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415"/>
        <w:gridCol w:w="1182"/>
        <w:gridCol w:w="2592"/>
        <w:gridCol w:w="1791"/>
        <w:gridCol w:w="1848"/>
        <w:gridCol w:w="1936"/>
        <w:gridCol w:w="1280"/>
        <w:gridCol w:w="935"/>
      </w:tblGrid>
      <w:tr w:rsidR="00394EA0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и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нам и междисципл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и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е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394EA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профе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с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сии/специальности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394EA0" w:rsidRDefault="00394EA0" w:rsidP="00EA11CD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394EA0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0" w:rsidRDefault="00394EA0" w:rsidP="00EA11C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394EA0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37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 н.</w:t>
            </w:r>
          </w:p>
        </w:tc>
      </w:tr>
      <w:tr w:rsidR="00394EA0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085099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34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830EA5" w:rsidP="00830EA5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3н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 н.</w:t>
            </w:r>
          </w:p>
        </w:tc>
      </w:tr>
      <w:tr w:rsidR="00394EA0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085099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DD40BE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380A74">
              <w:rPr>
                <w:bCs/>
                <w:color w:val="auto"/>
                <w:w w:val="100"/>
                <w:sz w:val="20"/>
                <w:szCs w:val="20"/>
              </w:rPr>
              <w:t>,5</w:t>
            </w:r>
            <w:r w:rsidR="00DD40BE">
              <w:rPr>
                <w:bCs/>
                <w:color w:val="auto"/>
                <w:w w:val="100"/>
                <w:sz w:val="20"/>
                <w:szCs w:val="20"/>
              </w:rPr>
              <w:t>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085099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DD40BE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80A74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1,5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 н.</w:t>
            </w:r>
          </w:p>
        </w:tc>
      </w:tr>
      <w:tr w:rsidR="00394EA0" w:rsidRPr="00130F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94EA0" w:rsidP="00EA11C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30F8C">
              <w:rPr>
                <w:color w:val="auto"/>
                <w:w w:val="100"/>
                <w:sz w:val="20"/>
                <w:szCs w:val="20"/>
                <w:lang w:val="en-US"/>
              </w:rPr>
              <w:t>IV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80A74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26,5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085099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>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DD40BE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>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 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DD40BE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380A74">
              <w:rPr>
                <w:bCs/>
                <w:color w:val="auto"/>
                <w:w w:val="100"/>
                <w:sz w:val="20"/>
                <w:szCs w:val="20"/>
              </w:rPr>
              <w:t>,5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 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 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Pr="00130F8C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 н.</w:t>
            </w:r>
          </w:p>
        </w:tc>
      </w:tr>
      <w:tr w:rsidR="00394EA0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129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830EA5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830EA5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13</w:t>
            </w:r>
            <w:r w:rsidR="00394EA0">
              <w:rPr>
                <w:bCs/>
                <w:color w:val="auto"/>
                <w:w w:val="100"/>
                <w:sz w:val="20"/>
                <w:szCs w:val="20"/>
              </w:rPr>
              <w:t xml:space="preserve">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 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 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32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0" w:rsidRDefault="00394EA0" w:rsidP="00EA11CD">
            <w:pPr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199 н.</w:t>
            </w:r>
          </w:p>
        </w:tc>
      </w:tr>
    </w:tbl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394EA0" w:rsidRDefault="00394EA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731D20" w:rsidRDefault="00731D2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731D20" w:rsidRDefault="00731D20" w:rsidP="00735934">
      <w:pPr>
        <w:ind w:left="3780"/>
        <w:jc w:val="both"/>
        <w:rPr>
          <w:color w:val="auto"/>
          <w:w w:val="100"/>
          <w:sz w:val="24"/>
          <w:szCs w:val="24"/>
        </w:rPr>
      </w:pPr>
    </w:p>
    <w:p w:rsidR="007C7A16" w:rsidRDefault="007C7A16" w:rsidP="00394EA0">
      <w:pPr>
        <w:ind w:right="-730" w:firstLine="851"/>
        <w:jc w:val="both"/>
        <w:rPr>
          <w:b/>
          <w:color w:val="auto"/>
          <w:w w:val="100"/>
        </w:rPr>
      </w:pPr>
    </w:p>
    <w:p w:rsidR="007C7A16" w:rsidRDefault="007C7A16" w:rsidP="00394EA0">
      <w:pPr>
        <w:ind w:right="-730" w:firstLine="851"/>
        <w:jc w:val="both"/>
        <w:rPr>
          <w:b/>
          <w:color w:val="auto"/>
          <w:w w:val="100"/>
        </w:rPr>
      </w:pPr>
    </w:p>
    <w:p w:rsidR="007C7A16" w:rsidRDefault="007C7A16" w:rsidP="00394EA0">
      <w:pPr>
        <w:ind w:right="-730" w:firstLine="851"/>
        <w:jc w:val="both"/>
        <w:rPr>
          <w:b/>
          <w:color w:val="auto"/>
          <w:w w:val="100"/>
        </w:rPr>
      </w:pPr>
    </w:p>
    <w:p w:rsidR="00394EA0" w:rsidRDefault="007C7A16" w:rsidP="00394EA0">
      <w:pPr>
        <w:ind w:right="-730" w:firstLine="851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                                              </w:t>
      </w:r>
      <w:r w:rsidR="00394EA0">
        <w:rPr>
          <w:b/>
          <w:color w:val="auto"/>
          <w:w w:val="100"/>
        </w:rPr>
        <w:t xml:space="preserve"> План учебного процесса</w:t>
      </w:r>
    </w:p>
    <w:p w:rsidR="00394EA0" w:rsidRDefault="00B360D7" w:rsidP="00394EA0">
      <w:pPr>
        <w:ind w:firstLine="851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394EA0">
        <w:rPr>
          <w:b/>
          <w:color w:val="auto"/>
          <w:w w:val="100"/>
        </w:rPr>
        <w:t xml:space="preserve">.1 План учебного процесса </w:t>
      </w:r>
      <w:r>
        <w:rPr>
          <w:b/>
          <w:color w:val="auto"/>
          <w:w w:val="100"/>
        </w:rPr>
        <w:t>(для ОПОП СПО)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87"/>
        <w:gridCol w:w="838"/>
        <w:gridCol w:w="834"/>
        <w:gridCol w:w="834"/>
        <w:gridCol w:w="755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1"/>
      </w:tblGrid>
      <w:tr w:rsidR="006F0848" w:rsidTr="009258FA">
        <w:trPr>
          <w:trHeight w:val="539"/>
        </w:trPr>
        <w:tc>
          <w:tcPr>
            <w:tcW w:w="1419" w:type="dxa"/>
            <w:vMerge w:val="restart"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2687" w:type="dxa"/>
            <w:vMerge w:val="restart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</w:t>
            </w:r>
            <w:r w:rsidRPr="007900B4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r w:rsidRPr="007900B4">
              <w:rPr>
                <w:b/>
                <w:color w:val="auto"/>
                <w:w w:val="100"/>
                <w:sz w:val="20"/>
                <w:szCs w:val="20"/>
              </w:rPr>
              <w:t>нальных модулей, МДК, практик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  <w:r w:rsidRPr="007900B4">
              <w:rPr>
                <w:rStyle w:val="a8"/>
                <w:b/>
                <w:color w:val="auto"/>
                <w:w w:val="100"/>
                <w:sz w:val="20"/>
                <w:szCs w:val="20"/>
              </w:rPr>
              <w:endnoteReference w:id="1"/>
            </w: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3255" w:type="dxa"/>
            <w:gridSpan w:val="4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702" w:type="dxa"/>
            <w:gridSpan w:val="8"/>
          </w:tcPr>
          <w:p w:rsidR="006F0848" w:rsidRPr="007900B4" w:rsidRDefault="006F0848" w:rsidP="00EA11CD">
            <w:pPr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аудиторной нагрузки по курсам и семес</w:t>
            </w:r>
            <w:r w:rsidRPr="007900B4">
              <w:rPr>
                <w:b/>
                <w:color w:val="auto"/>
                <w:w w:val="100"/>
                <w:sz w:val="20"/>
                <w:szCs w:val="20"/>
              </w:rPr>
              <w:t>т</w:t>
            </w:r>
            <w:r w:rsidRPr="007900B4">
              <w:rPr>
                <w:b/>
                <w:color w:val="auto"/>
                <w:w w:val="100"/>
                <w:sz w:val="20"/>
                <w:szCs w:val="20"/>
              </w:rPr>
              <w:t>рам (час. в семестр)</w:t>
            </w:r>
          </w:p>
        </w:tc>
      </w:tr>
      <w:tr w:rsidR="006F0848" w:rsidTr="009258FA">
        <w:trPr>
          <w:trHeight w:val="305"/>
        </w:trPr>
        <w:tc>
          <w:tcPr>
            <w:tcW w:w="1419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6F0848" w:rsidRPr="007900B4" w:rsidRDefault="006F0848" w:rsidP="006F0848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666" w:type="dxa"/>
            <w:gridSpan w:val="2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66" w:type="dxa"/>
            <w:gridSpan w:val="2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666" w:type="dxa"/>
            <w:gridSpan w:val="2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666" w:type="dxa"/>
            <w:gridSpan w:val="2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704" w:type="dxa"/>
            <w:gridSpan w:val="2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</w:tr>
      <w:tr w:rsidR="006F0848" w:rsidTr="009258FA">
        <w:trPr>
          <w:trHeight w:val="206"/>
        </w:trPr>
        <w:tc>
          <w:tcPr>
            <w:tcW w:w="1419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Merge/>
            <w:textDirection w:val="btLr"/>
          </w:tcPr>
          <w:p w:rsidR="006F0848" w:rsidRPr="007900B4" w:rsidRDefault="006F0848" w:rsidP="007900B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6F0848" w:rsidRPr="007900B4" w:rsidRDefault="006F0848" w:rsidP="007900B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00B4">
              <w:rPr>
                <w:color w:val="auto"/>
                <w:w w:val="100"/>
                <w:sz w:val="20"/>
                <w:szCs w:val="20"/>
              </w:rPr>
              <w:t xml:space="preserve">в т. ч. 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4323F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16.5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20,5</w:t>
            </w:r>
          </w:p>
          <w:p w:rsidR="007B649C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+2</w:t>
            </w:r>
          </w:p>
          <w:p w:rsidR="00DD40BE" w:rsidRPr="007900B4" w:rsidRDefault="00DD40BE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12,5</w:t>
            </w:r>
            <w:r w:rsidRPr="007900B4">
              <w:rPr>
                <w:color w:val="auto"/>
                <w:w w:val="100"/>
                <w:sz w:val="18"/>
                <w:szCs w:val="18"/>
              </w:rPr>
              <w:t>.</w:t>
            </w:r>
          </w:p>
          <w:p w:rsidR="007B649C" w:rsidRPr="007900B4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+2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4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</w:t>
            </w:r>
            <w:r w:rsidR="00DD40BE">
              <w:rPr>
                <w:color w:val="auto"/>
                <w:w w:val="100"/>
                <w:sz w:val="18"/>
                <w:szCs w:val="18"/>
              </w:rPr>
              <w:t>,5</w:t>
            </w:r>
          </w:p>
          <w:p w:rsidR="007B649C" w:rsidRPr="007900B4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+1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="009F0B38">
              <w:rPr>
                <w:color w:val="auto"/>
                <w:w w:val="100"/>
                <w:sz w:val="18"/>
                <w:szCs w:val="18"/>
              </w:rPr>
              <w:t>3,5</w:t>
            </w:r>
          </w:p>
          <w:p w:rsidR="007B649C" w:rsidRPr="007900B4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+2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6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="009F0B38">
              <w:rPr>
                <w:color w:val="auto"/>
                <w:w w:val="100"/>
                <w:sz w:val="18"/>
                <w:szCs w:val="18"/>
              </w:rPr>
              <w:t>8</w:t>
            </w:r>
          </w:p>
          <w:p w:rsidR="007B649C" w:rsidRPr="007900B4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+2</w:t>
            </w:r>
          </w:p>
        </w:tc>
        <w:tc>
          <w:tcPr>
            <w:tcW w:w="833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7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9F0B3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15,5</w:t>
            </w:r>
          </w:p>
          <w:p w:rsidR="00CD3855" w:rsidRPr="007900B4" w:rsidRDefault="00CD3855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+1</w:t>
            </w:r>
          </w:p>
        </w:tc>
        <w:tc>
          <w:tcPr>
            <w:tcW w:w="871" w:type="dxa"/>
            <w:vMerge w:val="restart"/>
          </w:tcPr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8 сем.</w:t>
            </w:r>
          </w:p>
          <w:p w:rsidR="006F0848" w:rsidRPr="007900B4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Default="006F0848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</w:t>
            </w:r>
          </w:p>
          <w:p w:rsidR="007B649C" w:rsidRPr="007900B4" w:rsidRDefault="007B649C" w:rsidP="009B645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+1</w:t>
            </w:r>
          </w:p>
        </w:tc>
      </w:tr>
      <w:tr w:rsidR="006F0848" w:rsidTr="009069A7">
        <w:trPr>
          <w:trHeight w:val="2721"/>
        </w:trPr>
        <w:tc>
          <w:tcPr>
            <w:tcW w:w="1419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F0848" w:rsidRPr="007900B4" w:rsidRDefault="006F0848" w:rsidP="00EA11C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6F0848" w:rsidRPr="007900B4" w:rsidRDefault="006F0848" w:rsidP="007900B4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6F0848" w:rsidRPr="007900B4" w:rsidRDefault="006F0848" w:rsidP="009069A7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лаб. и практ. занятий</w:t>
            </w:r>
          </w:p>
        </w:tc>
        <w:tc>
          <w:tcPr>
            <w:tcW w:w="833" w:type="dxa"/>
            <w:textDirection w:val="btLr"/>
            <w:vAlign w:val="center"/>
          </w:tcPr>
          <w:p w:rsidR="006F0848" w:rsidRPr="007900B4" w:rsidRDefault="006F0848" w:rsidP="009069A7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900B4">
              <w:rPr>
                <w:b/>
                <w:color w:val="auto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6F0848" w:rsidRPr="007900B4" w:rsidRDefault="006F0848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833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871" w:type="dxa"/>
          </w:tcPr>
          <w:p w:rsidR="006F0848" w:rsidRPr="007900B4" w:rsidRDefault="006F0848" w:rsidP="007900B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</w:tr>
      <w:tr w:rsidR="006F0848" w:rsidRPr="00CB3EA3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ОГСЭ.00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Общий гуманитарный и с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циально-экономический цикл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666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562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04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380A74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ОГСЭ.01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философии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ОГСЭ.02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История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B360D7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ОГСЭ.03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-,ДЗ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ОГСЭ.04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348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340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CB3EA3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ЕН.00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16</w:t>
            </w:r>
            <w:r>
              <w:rPr>
                <w:b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10</w:t>
            </w: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ЕН.01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Математика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B360D7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ЕН.02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Информационные технологии в профессиональной деятельн</w:t>
            </w:r>
            <w:r w:rsidRPr="007900B4">
              <w:rPr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color w:val="auto"/>
                <w:w w:val="100"/>
                <w:sz w:val="18"/>
                <w:szCs w:val="18"/>
              </w:rPr>
              <w:t>сти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</w:t>
            </w: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11</w:t>
            </w:r>
            <w:r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8</w:t>
            </w:r>
            <w:r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B360D7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CB3EA3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П.00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838" w:type="dxa"/>
            <w:vAlign w:val="center"/>
          </w:tcPr>
          <w:p w:rsidR="006F0848" w:rsidRPr="007900B4" w:rsidRDefault="006A2121" w:rsidP="006A212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6F0848">
              <w:rPr>
                <w:b/>
                <w:color w:val="auto"/>
                <w:w w:val="100"/>
                <w:sz w:val="18"/>
                <w:szCs w:val="18"/>
              </w:rPr>
              <w:t>6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</w:rPr>
              <w:t>/10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color w:val="auto"/>
                <w:w w:val="100"/>
                <w:sz w:val="18"/>
                <w:szCs w:val="18"/>
              </w:rPr>
              <w:t>867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971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2264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068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  <w:r w:rsidR="00F91049"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</w:tr>
      <w:tr w:rsidR="006F0848" w:rsidRPr="00E87E50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ОП.00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Общепрофессиональные ди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с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циплины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="00F87118">
              <w:rPr>
                <w:b/>
                <w:color w:val="auto"/>
                <w:w w:val="100"/>
                <w:sz w:val="18"/>
                <w:szCs w:val="18"/>
              </w:rPr>
              <w:t>6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089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641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F91049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</w:t>
            </w:r>
            <w:r w:rsidR="00F91049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</w:t>
            </w: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</w:t>
            </w: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ОПД.02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Анатомия и физиология чел</w:t>
            </w:r>
            <w:r w:rsidRPr="007900B4">
              <w:rPr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color w:val="auto"/>
                <w:w w:val="100"/>
                <w:sz w:val="18"/>
                <w:szCs w:val="18"/>
              </w:rPr>
              <w:t>века</w:t>
            </w:r>
          </w:p>
        </w:tc>
        <w:tc>
          <w:tcPr>
            <w:tcW w:w="838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  <w:r w:rsidR="009C3067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27</w:t>
            </w: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110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110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lastRenderedPageBreak/>
              <w:t>ОПД.03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Основы патологии </w:t>
            </w:r>
          </w:p>
        </w:tc>
        <w:tc>
          <w:tcPr>
            <w:tcW w:w="838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  <w:r w:rsidR="009C3067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ОПД.04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38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F91049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ОПД.05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58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F91049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F91049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ОПД.06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микробиологии и и</w:t>
            </w:r>
            <w:r w:rsidRPr="007900B4">
              <w:rPr>
                <w:color w:val="auto"/>
                <w:w w:val="100"/>
                <w:sz w:val="18"/>
                <w:szCs w:val="18"/>
              </w:rPr>
              <w:t>м</w:t>
            </w:r>
            <w:r w:rsidRPr="007900B4">
              <w:rPr>
                <w:color w:val="auto"/>
                <w:w w:val="100"/>
                <w:sz w:val="18"/>
                <w:szCs w:val="18"/>
              </w:rPr>
              <w:t>мунологии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ОПД.07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Фармакология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123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91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ОПД.08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Общественное здоровье и здр</w:t>
            </w:r>
            <w:r w:rsidRPr="007900B4">
              <w:rPr>
                <w:color w:val="auto"/>
                <w:w w:val="100"/>
                <w:sz w:val="18"/>
                <w:szCs w:val="18"/>
              </w:rPr>
              <w:t>а</w:t>
            </w:r>
            <w:r w:rsidRPr="007900B4">
              <w:rPr>
                <w:color w:val="auto"/>
                <w:w w:val="100"/>
                <w:sz w:val="18"/>
                <w:szCs w:val="18"/>
              </w:rPr>
              <w:t>воохранение</w:t>
            </w:r>
          </w:p>
        </w:tc>
        <w:tc>
          <w:tcPr>
            <w:tcW w:w="838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  <w:r w:rsidR="00A92670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F91049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ОПД.09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Психология 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126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9</w:t>
            </w: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ОПД.10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Правовое обеспечение профе</w:t>
            </w:r>
            <w:r>
              <w:rPr>
                <w:color w:val="auto"/>
                <w:w w:val="100"/>
                <w:sz w:val="18"/>
                <w:szCs w:val="18"/>
              </w:rPr>
              <w:t>с</w:t>
            </w:r>
            <w:r>
              <w:rPr>
                <w:color w:val="auto"/>
                <w:w w:val="100"/>
                <w:sz w:val="18"/>
                <w:szCs w:val="18"/>
              </w:rPr>
              <w:t>сиональной деятельности</w:t>
            </w:r>
          </w:p>
        </w:tc>
        <w:tc>
          <w:tcPr>
            <w:tcW w:w="838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  <w:r w:rsidR="0038404D">
              <w:rPr>
                <w:color w:val="auto"/>
                <w:w w:val="100"/>
                <w:sz w:val="18"/>
                <w:szCs w:val="18"/>
              </w:rPr>
              <w:t>*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ОПД.11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Безопасность жизнедеятельн</w:t>
            </w:r>
            <w:r w:rsidRPr="007900B4">
              <w:rPr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color w:val="auto"/>
                <w:w w:val="100"/>
                <w:sz w:val="18"/>
                <w:szCs w:val="18"/>
              </w:rPr>
              <w:t>сти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</w:t>
            </w: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5F0D3A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71" w:type="dxa"/>
            <w:vAlign w:val="center"/>
          </w:tcPr>
          <w:p w:rsidR="006F0848" w:rsidRPr="007900B4" w:rsidRDefault="005F0D3A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</w:tr>
      <w:tr w:rsidR="006F0848" w:rsidRPr="00CB3EA3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ПМ.00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838" w:type="dxa"/>
            <w:vAlign w:val="center"/>
          </w:tcPr>
          <w:p w:rsidR="006F0848" w:rsidRPr="007900B4" w:rsidRDefault="006A212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  <w:r w:rsidR="007B649C">
              <w:rPr>
                <w:b/>
                <w:color w:val="auto"/>
                <w:w w:val="100"/>
                <w:sz w:val="18"/>
                <w:szCs w:val="18"/>
              </w:rPr>
              <w:t>дз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  <w:r w:rsidR="007B649C"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</w:rPr>
              <w:t>778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1330</w:t>
            </w:r>
          </w:p>
        </w:tc>
        <w:tc>
          <w:tcPr>
            <w:tcW w:w="755" w:type="dxa"/>
            <w:vAlign w:val="center"/>
          </w:tcPr>
          <w:p w:rsidR="006F0848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1816</w:t>
            </w: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84</w:t>
            </w:r>
            <w:r w:rsidR="0061223D"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94</w:t>
            </w: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296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5F0D3A">
              <w:rPr>
                <w:b/>
                <w:color w:val="auto"/>
                <w:w w:val="100"/>
                <w:sz w:val="18"/>
                <w:szCs w:val="18"/>
              </w:rPr>
              <w:t>4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5F0D3A"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</w:tr>
      <w:tr w:rsidR="006F0848" w:rsidRPr="00694A72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ПМ.01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Проведение профилактич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е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ских мероприятий</w:t>
            </w:r>
          </w:p>
        </w:tc>
        <w:tc>
          <w:tcPr>
            <w:tcW w:w="838" w:type="dxa"/>
            <w:vAlign w:val="center"/>
          </w:tcPr>
          <w:p w:rsidR="006F0848" w:rsidRPr="00A427CD" w:rsidRDefault="00F87118" w:rsidP="006F084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 w:rsidR="006F0848"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  <w:r w:rsidR="00A427CD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834" w:type="dxa"/>
            <w:vAlign w:val="center"/>
          </w:tcPr>
          <w:p w:rsidR="006F0848" w:rsidRPr="007900B4" w:rsidRDefault="004A6C1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110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94</w:t>
            </w:r>
          </w:p>
        </w:tc>
        <w:tc>
          <w:tcPr>
            <w:tcW w:w="833" w:type="dxa"/>
            <w:vAlign w:val="center"/>
          </w:tcPr>
          <w:p w:rsidR="006F0848" w:rsidRPr="007900B4" w:rsidRDefault="0061223D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color w:val="auto"/>
                <w:w w:val="100"/>
                <w:sz w:val="18"/>
                <w:szCs w:val="18"/>
              </w:rPr>
              <w:t>94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Здоровый человек и его окр</w:t>
            </w:r>
            <w:r w:rsidRPr="007900B4">
              <w:rPr>
                <w:color w:val="auto"/>
                <w:w w:val="100"/>
                <w:sz w:val="18"/>
                <w:szCs w:val="18"/>
              </w:rPr>
              <w:t>у</w:t>
            </w:r>
            <w:r w:rsidRPr="007900B4">
              <w:rPr>
                <w:color w:val="auto"/>
                <w:w w:val="100"/>
                <w:sz w:val="18"/>
                <w:szCs w:val="18"/>
              </w:rPr>
              <w:t>жение</w:t>
            </w:r>
            <w:r w:rsidR="0069350C">
              <w:rPr>
                <w:color w:val="auto"/>
                <w:w w:val="100"/>
                <w:sz w:val="18"/>
                <w:szCs w:val="18"/>
              </w:rPr>
              <w:t>:</w:t>
            </w:r>
          </w:p>
        </w:tc>
        <w:tc>
          <w:tcPr>
            <w:tcW w:w="838" w:type="dxa"/>
            <w:vAlign w:val="center"/>
          </w:tcPr>
          <w:p w:rsidR="006F0848" w:rsidRPr="007900B4" w:rsidRDefault="00F8711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  <w:r>
              <w:rPr>
                <w:color w:val="auto"/>
                <w:w w:val="100"/>
                <w:sz w:val="18"/>
                <w:szCs w:val="18"/>
              </w:rPr>
              <w:t>35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69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4E353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6</w:t>
            </w:r>
            <w:r>
              <w:rPr>
                <w:color w:val="auto"/>
                <w:w w:val="100"/>
                <w:sz w:val="18"/>
                <w:szCs w:val="18"/>
              </w:rPr>
              <w:t>6</w:t>
            </w:r>
            <w:r w:rsidR="00731D20">
              <w:rPr>
                <w:color w:val="auto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6</w:t>
            </w: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9350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9350C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9350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УП.01</w:t>
            </w:r>
            <w:r w:rsidR="00670176">
              <w:rPr>
                <w:color w:val="auto"/>
                <w:w w:val="100"/>
                <w:sz w:val="18"/>
                <w:szCs w:val="18"/>
              </w:rPr>
              <w:t>.01.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5F0D3A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5F0D3A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255F92" w:rsidRPr="008568F9" w:rsidTr="009258FA">
        <w:trPr>
          <w:trHeight w:val="20"/>
        </w:trPr>
        <w:tc>
          <w:tcPr>
            <w:tcW w:w="1419" w:type="dxa"/>
            <w:vAlign w:val="center"/>
          </w:tcPr>
          <w:p w:rsidR="00255F92" w:rsidRPr="007900B4" w:rsidRDefault="00255F92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ПП.01.01.</w:t>
            </w:r>
          </w:p>
        </w:tc>
        <w:tc>
          <w:tcPr>
            <w:tcW w:w="2687" w:type="dxa"/>
            <w:vAlign w:val="center"/>
          </w:tcPr>
          <w:p w:rsidR="00255F92" w:rsidRPr="007900B4" w:rsidRDefault="00255F92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255F92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255F92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5F0D3A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5F0D3A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55F92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МДК.01.02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профилактики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–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123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МДК.01.03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838" w:type="dxa"/>
            <w:vAlign w:val="center"/>
          </w:tcPr>
          <w:p w:rsidR="006F0848" w:rsidRPr="007900B4" w:rsidRDefault="00F8711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51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19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УП.01</w:t>
            </w:r>
            <w:r w:rsidR="00670176">
              <w:rPr>
                <w:color w:val="auto"/>
                <w:w w:val="100"/>
                <w:sz w:val="18"/>
                <w:szCs w:val="18"/>
              </w:rPr>
              <w:t>.03.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380A7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5F0D3A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ПП.01</w:t>
            </w:r>
            <w:r w:rsidR="00670176">
              <w:rPr>
                <w:color w:val="auto"/>
                <w:w w:val="100"/>
                <w:sz w:val="18"/>
                <w:szCs w:val="18"/>
              </w:rPr>
              <w:t>.03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F0848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F0848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255F9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694A72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ПМ.02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Участие в лечебно-диагностическом и реабил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и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тационном процессах</w:t>
            </w:r>
          </w:p>
        </w:tc>
        <w:tc>
          <w:tcPr>
            <w:tcW w:w="838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r w:rsidR="00F87118">
              <w:rPr>
                <w:b/>
                <w:color w:val="auto"/>
                <w:w w:val="100"/>
                <w:sz w:val="18"/>
                <w:szCs w:val="18"/>
              </w:rPr>
              <w:t>8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/5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6F0848" w:rsidRPr="007900B4" w:rsidRDefault="004A6C1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2026</w:t>
            </w:r>
          </w:p>
        </w:tc>
        <w:tc>
          <w:tcPr>
            <w:tcW w:w="834" w:type="dxa"/>
            <w:vAlign w:val="center"/>
          </w:tcPr>
          <w:p w:rsidR="006F0848" w:rsidRPr="007900B4" w:rsidRDefault="004A6C1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86</w:t>
            </w:r>
            <w:r w:rsidR="006F0848"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</w:t>
            </w:r>
            <w:r w:rsidR="009571F1">
              <w:rPr>
                <w:b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380A74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296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21346F">
              <w:rPr>
                <w:b/>
                <w:color w:val="auto"/>
                <w:w w:val="100"/>
                <w:sz w:val="18"/>
                <w:szCs w:val="18"/>
              </w:rPr>
              <w:t>4</w:t>
            </w:r>
            <w:r w:rsidR="00380A74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9333BD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М </w:t>
            </w:r>
            <w:r w:rsidR="006F0848" w:rsidRPr="007900B4">
              <w:rPr>
                <w:color w:val="auto"/>
                <w:w w:val="100"/>
                <w:sz w:val="18"/>
                <w:szCs w:val="18"/>
              </w:rPr>
              <w:t>ДК.02.01.01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797614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 w:rsidR="00797614">
              <w:rPr>
                <w:color w:val="auto"/>
                <w:w w:val="100"/>
                <w:sz w:val="18"/>
                <w:szCs w:val="18"/>
              </w:rPr>
              <w:t>пациентов терапевтического профиля</w:t>
            </w:r>
          </w:p>
        </w:tc>
        <w:tc>
          <w:tcPr>
            <w:tcW w:w="838" w:type="dxa"/>
            <w:vAlign w:val="center"/>
          </w:tcPr>
          <w:p w:rsidR="006F084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-,Э</w:t>
            </w:r>
          </w:p>
        </w:tc>
        <w:tc>
          <w:tcPr>
            <w:tcW w:w="834" w:type="dxa"/>
            <w:vAlign w:val="center"/>
          </w:tcPr>
          <w:p w:rsidR="006F0848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474</w:t>
            </w:r>
          </w:p>
        </w:tc>
        <w:tc>
          <w:tcPr>
            <w:tcW w:w="834" w:type="dxa"/>
            <w:vAlign w:val="center"/>
          </w:tcPr>
          <w:p w:rsidR="006F0848" w:rsidRPr="007900B4" w:rsidRDefault="001A6D01" w:rsidP="00095BC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194</w:t>
            </w:r>
          </w:p>
        </w:tc>
        <w:tc>
          <w:tcPr>
            <w:tcW w:w="755" w:type="dxa"/>
            <w:vAlign w:val="center"/>
          </w:tcPr>
          <w:p w:rsidR="006F0848" w:rsidRPr="007900B4" w:rsidRDefault="0035737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280</w:t>
            </w:r>
          </w:p>
        </w:tc>
        <w:tc>
          <w:tcPr>
            <w:tcW w:w="833" w:type="dxa"/>
            <w:vAlign w:val="center"/>
          </w:tcPr>
          <w:p w:rsidR="006F0848" w:rsidRPr="007900B4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</w:t>
            </w:r>
            <w:r w:rsidR="0061223D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160</w:t>
            </w:r>
          </w:p>
          <w:p w:rsidR="00FB2EC9" w:rsidRPr="007900B4" w:rsidRDefault="00FB2EC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120</w:t>
            </w:r>
          </w:p>
          <w:p w:rsidR="00FB2EC9" w:rsidRPr="007900B4" w:rsidRDefault="00FB2EC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УП.02</w:t>
            </w:r>
            <w:r w:rsidR="00AB380C">
              <w:rPr>
                <w:color w:val="auto"/>
                <w:w w:val="100"/>
                <w:sz w:val="18"/>
                <w:szCs w:val="18"/>
              </w:rPr>
              <w:t>.01.01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6F0848" w:rsidRPr="006100B6" w:rsidRDefault="00FE2759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-,</w:t>
            </w:r>
            <w:r w:rsidR="006F0848">
              <w:rPr>
                <w:b/>
                <w:color w:val="auto"/>
                <w:w w:val="100"/>
                <w:sz w:val="18"/>
                <w:szCs w:val="18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,</w:t>
            </w:r>
          </w:p>
        </w:tc>
        <w:tc>
          <w:tcPr>
            <w:tcW w:w="834" w:type="dxa"/>
            <w:vAlign w:val="center"/>
          </w:tcPr>
          <w:p w:rsidR="006F0848" w:rsidRPr="007900B4" w:rsidRDefault="00073EC1" w:rsidP="00073EC1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     32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F0848" w:rsidRPr="007900B4" w:rsidRDefault="00073EC1" w:rsidP="00073EC1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   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FE2759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F084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F0848" w:rsidRPr="007900B4" w:rsidRDefault="006F0848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ПП.02</w:t>
            </w:r>
            <w:r w:rsidR="00AB380C">
              <w:rPr>
                <w:color w:val="auto"/>
                <w:w w:val="100"/>
                <w:sz w:val="18"/>
                <w:szCs w:val="18"/>
              </w:rPr>
              <w:t>.01.01</w:t>
            </w:r>
          </w:p>
        </w:tc>
        <w:tc>
          <w:tcPr>
            <w:tcW w:w="2687" w:type="dxa"/>
            <w:vAlign w:val="center"/>
          </w:tcPr>
          <w:p w:rsidR="006F0848" w:rsidRPr="007900B4" w:rsidRDefault="006F0848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6F084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</w:t>
            </w:r>
            <w:r w:rsidR="006F0848" w:rsidRPr="007900B4">
              <w:rPr>
                <w:color w:val="auto"/>
                <w:w w:val="100"/>
                <w:sz w:val="18"/>
                <w:szCs w:val="18"/>
              </w:rPr>
              <w:t>ДЗ</w:t>
            </w:r>
            <w:r w:rsidR="00F87118">
              <w:rPr>
                <w:color w:val="auto"/>
                <w:w w:val="100"/>
                <w:sz w:val="18"/>
                <w:szCs w:val="18"/>
              </w:rPr>
              <w:t>,</w:t>
            </w:r>
          </w:p>
        </w:tc>
        <w:tc>
          <w:tcPr>
            <w:tcW w:w="834" w:type="dxa"/>
            <w:vAlign w:val="center"/>
          </w:tcPr>
          <w:p w:rsidR="006F0848" w:rsidRPr="007900B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16 </w:t>
            </w:r>
          </w:p>
        </w:tc>
        <w:tc>
          <w:tcPr>
            <w:tcW w:w="834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="00073EC1"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21346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F0848" w:rsidRPr="007900B4" w:rsidRDefault="006F084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333BD" w:rsidRPr="008568F9" w:rsidTr="009258FA">
        <w:trPr>
          <w:trHeight w:val="20"/>
        </w:trPr>
        <w:tc>
          <w:tcPr>
            <w:tcW w:w="1419" w:type="dxa"/>
            <w:vAlign w:val="center"/>
          </w:tcPr>
          <w:p w:rsidR="009333BD" w:rsidRPr="007900B4" w:rsidRDefault="009333BD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МДК.02.01.02</w:t>
            </w:r>
          </w:p>
        </w:tc>
        <w:tc>
          <w:tcPr>
            <w:tcW w:w="2687" w:type="dxa"/>
            <w:vAlign w:val="center"/>
          </w:tcPr>
          <w:p w:rsidR="009333BD" w:rsidRPr="007900B4" w:rsidRDefault="00FC7586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>пациентов в клинике инфекц</w:t>
            </w:r>
            <w:r>
              <w:rPr>
                <w:color w:val="auto"/>
                <w:w w:val="100"/>
                <w:sz w:val="18"/>
                <w:szCs w:val="18"/>
              </w:rPr>
              <w:t>и</w:t>
            </w:r>
            <w:r>
              <w:rPr>
                <w:color w:val="auto"/>
                <w:w w:val="100"/>
                <w:sz w:val="18"/>
                <w:szCs w:val="18"/>
              </w:rPr>
              <w:t>онных болезней</w:t>
            </w:r>
          </w:p>
        </w:tc>
        <w:tc>
          <w:tcPr>
            <w:tcW w:w="838" w:type="dxa"/>
            <w:vAlign w:val="center"/>
          </w:tcPr>
          <w:p w:rsidR="009333BD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834" w:type="dxa"/>
            <w:vAlign w:val="center"/>
          </w:tcPr>
          <w:p w:rsidR="009333BD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177</w:t>
            </w:r>
          </w:p>
        </w:tc>
        <w:tc>
          <w:tcPr>
            <w:tcW w:w="834" w:type="dxa"/>
            <w:vAlign w:val="center"/>
          </w:tcPr>
          <w:p w:rsidR="009333BD" w:rsidRPr="007900B4" w:rsidRDefault="00E02F5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89</w:t>
            </w:r>
          </w:p>
        </w:tc>
        <w:tc>
          <w:tcPr>
            <w:tcW w:w="755" w:type="dxa"/>
            <w:vAlign w:val="center"/>
          </w:tcPr>
          <w:p w:rsidR="009333BD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833" w:type="dxa"/>
            <w:vAlign w:val="center"/>
          </w:tcPr>
          <w:p w:rsidR="009333BD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833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833" w:type="dxa"/>
            <w:vAlign w:val="center"/>
          </w:tcPr>
          <w:p w:rsidR="009333BD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333BD" w:rsidRPr="007900B4" w:rsidRDefault="009333B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937A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937A8" w:rsidRPr="007900B4" w:rsidRDefault="006937A8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УП.02.01.02</w:t>
            </w:r>
          </w:p>
        </w:tc>
        <w:tc>
          <w:tcPr>
            <w:tcW w:w="2687" w:type="dxa"/>
            <w:vAlign w:val="center"/>
          </w:tcPr>
          <w:p w:rsidR="006937A8" w:rsidRPr="007900B4" w:rsidRDefault="006937A8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6937A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937A8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37A8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937A8" w:rsidRPr="008568F9" w:rsidTr="009258FA">
        <w:trPr>
          <w:trHeight w:val="20"/>
        </w:trPr>
        <w:tc>
          <w:tcPr>
            <w:tcW w:w="1419" w:type="dxa"/>
            <w:vAlign w:val="center"/>
          </w:tcPr>
          <w:p w:rsidR="006937A8" w:rsidRPr="007900B4" w:rsidRDefault="006937A8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ПП.02</w:t>
            </w:r>
            <w:r>
              <w:rPr>
                <w:color w:val="auto"/>
                <w:w w:val="100"/>
                <w:sz w:val="18"/>
                <w:szCs w:val="18"/>
              </w:rPr>
              <w:t>.01.02</w:t>
            </w:r>
          </w:p>
        </w:tc>
        <w:tc>
          <w:tcPr>
            <w:tcW w:w="2687" w:type="dxa"/>
            <w:vAlign w:val="center"/>
          </w:tcPr>
          <w:p w:rsidR="006937A8" w:rsidRPr="007900B4" w:rsidRDefault="006937A8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6937A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6937A8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4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37A8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6937A8" w:rsidRPr="007900B4" w:rsidRDefault="006937A8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D5728F" w:rsidRPr="008568F9" w:rsidTr="009258FA">
        <w:trPr>
          <w:trHeight w:val="20"/>
        </w:trPr>
        <w:tc>
          <w:tcPr>
            <w:tcW w:w="1419" w:type="dxa"/>
            <w:vAlign w:val="center"/>
          </w:tcPr>
          <w:p w:rsidR="00D5728F" w:rsidRPr="007900B4" w:rsidRDefault="00D5728F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МДК.02.01.03</w:t>
            </w:r>
          </w:p>
        </w:tc>
        <w:tc>
          <w:tcPr>
            <w:tcW w:w="2687" w:type="dxa"/>
            <w:vAlign w:val="center"/>
          </w:tcPr>
          <w:p w:rsidR="00D5728F" w:rsidRPr="007900B4" w:rsidRDefault="002B45CA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>пациентов в акушерстве и г</w:t>
            </w:r>
            <w:r>
              <w:rPr>
                <w:color w:val="auto"/>
                <w:w w:val="100"/>
                <w:sz w:val="18"/>
                <w:szCs w:val="18"/>
              </w:rPr>
              <w:t>и</w:t>
            </w:r>
            <w:r>
              <w:rPr>
                <w:color w:val="auto"/>
                <w:w w:val="100"/>
                <w:sz w:val="18"/>
                <w:szCs w:val="18"/>
              </w:rPr>
              <w:lastRenderedPageBreak/>
              <w:t>некологии</w:t>
            </w:r>
          </w:p>
        </w:tc>
        <w:tc>
          <w:tcPr>
            <w:tcW w:w="838" w:type="dxa"/>
            <w:vAlign w:val="center"/>
          </w:tcPr>
          <w:p w:rsidR="00D5728F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ДЗ</w:t>
            </w:r>
          </w:p>
        </w:tc>
        <w:tc>
          <w:tcPr>
            <w:tcW w:w="834" w:type="dxa"/>
            <w:vAlign w:val="center"/>
          </w:tcPr>
          <w:p w:rsidR="00D5728F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99</w:t>
            </w:r>
          </w:p>
        </w:tc>
        <w:tc>
          <w:tcPr>
            <w:tcW w:w="834" w:type="dxa"/>
            <w:vAlign w:val="center"/>
          </w:tcPr>
          <w:p w:rsidR="00D5728F" w:rsidRPr="007900B4" w:rsidRDefault="00E02F5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35</w:t>
            </w:r>
          </w:p>
        </w:tc>
        <w:tc>
          <w:tcPr>
            <w:tcW w:w="755" w:type="dxa"/>
            <w:vAlign w:val="center"/>
          </w:tcPr>
          <w:p w:rsidR="00D5728F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D5728F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D5728F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5728F" w:rsidRPr="007900B4" w:rsidRDefault="00D5728F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71342" w:rsidRPr="008568F9" w:rsidTr="009258FA">
        <w:trPr>
          <w:trHeight w:val="20"/>
        </w:trPr>
        <w:tc>
          <w:tcPr>
            <w:tcW w:w="1419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МДК.02.01.04</w:t>
            </w:r>
          </w:p>
        </w:tc>
        <w:tc>
          <w:tcPr>
            <w:tcW w:w="2687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>пациентов хирургического профиля</w:t>
            </w:r>
          </w:p>
        </w:tc>
        <w:tc>
          <w:tcPr>
            <w:tcW w:w="838" w:type="dxa"/>
            <w:vAlign w:val="center"/>
          </w:tcPr>
          <w:p w:rsidR="00871342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-,-,Э</w:t>
            </w:r>
          </w:p>
        </w:tc>
        <w:tc>
          <w:tcPr>
            <w:tcW w:w="834" w:type="dxa"/>
            <w:vAlign w:val="center"/>
          </w:tcPr>
          <w:p w:rsidR="00871342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267</w:t>
            </w:r>
          </w:p>
        </w:tc>
        <w:tc>
          <w:tcPr>
            <w:tcW w:w="834" w:type="dxa"/>
            <w:vAlign w:val="center"/>
          </w:tcPr>
          <w:p w:rsidR="00871342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137</w:t>
            </w:r>
          </w:p>
        </w:tc>
        <w:tc>
          <w:tcPr>
            <w:tcW w:w="755" w:type="dxa"/>
            <w:vAlign w:val="center"/>
          </w:tcPr>
          <w:p w:rsidR="00871342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833" w:type="dxa"/>
            <w:vAlign w:val="center"/>
          </w:tcPr>
          <w:p w:rsidR="00871342" w:rsidRDefault="0061223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71342" w:rsidRPr="008568F9" w:rsidTr="009258FA">
        <w:trPr>
          <w:trHeight w:val="20"/>
        </w:trPr>
        <w:tc>
          <w:tcPr>
            <w:tcW w:w="1419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УП.02.01.04</w:t>
            </w:r>
          </w:p>
        </w:tc>
        <w:tc>
          <w:tcPr>
            <w:tcW w:w="2687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871342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</w:p>
        </w:tc>
        <w:tc>
          <w:tcPr>
            <w:tcW w:w="834" w:type="dxa"/>
            <w:vAlign w:val="center"/>
          </w:tcPr>
          <w:p w:rsidR="00871342" w:rsidRDefault="00E02F5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871342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71342" w:rsidRPr="008568F9" w:rsidTr="009258FA">
        <w:trPr>
          <w:trHeight w:val="20"/>
        </w:trPr>
        <w:tc>
          <w:tcPr>
            <w:tcW w:w="1419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ПП.02</w:t>
            </w:r>
            <w:r>
              <w:rPr>
                <w:color w:val="auto"/>
                <w:w w:val="100"/>
                <w:sz w:val="18"/>
                <w:szCs w:val="18"/>
              </w:rPr>
              <w:t>.01.04</w:t>
            </w:r>
          </w:p>
        </w:tc>
        <w:tc>
          <w:tcPr>
            <w:tcW w:w="2687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871342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</w:p>
        </w:tc>
        <w:tc>
          <w:tcPr>
            <w:tcW w:w="834" w:type="dxa"/>
            <w:vAlign w:val="center"/>
          </w:tcPr>
          <w:p w:rsidR="00871342" w:rsidRDefault="00E02F5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4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871342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71342" w:rsidRPr="008568F9" w:rsidTr="009258FA">
        <w:trPr>
          <w:trHeight w:val="20"/>
        </w:trPr>
        <w:tc>
          <w:tcPr>
            <w:tcW w:w="1419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</w:t>
            </w:r>
            <w:r w:rsidR="00720684">
              <w:rPr>
                <w:color w:val="auto"/>
                <w:w w:val="100"/>
                <w:sz w:val="18"/>
                <w:szCs w:val="18"/>
              </w:rPr>
              <w:t>02.01.05</w:t>
            </w:r>
          </w:p>
        </w:tc>
        <w:tc>
          <w:tcPr>
            <w:tcW w:w="2687" w:type="dxa"/>
            <w:vAlign w:val="center"/>
          </w:tcPr>
          <w:p w:rsidR="00871342" w:rsidRPr="007900B4" w:rsidRDefault="00871342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 w:rsidR="00720684">
              <w:rPr>
                <w:color w:val="auto"/>
                <w:w w:val="100"/>
                <w:sz w:val="18"/>
                <w:szCs w:val="18"/>
              </w:rPr>
              <w:t>в педиатрии</w:t>
            </w:r>
          </w:p>
        </w:tc>
        <w:tc>
          <w:tcPr>
            <w:tcW w:w="838" w:type="dxa"/>
            <w:vAlign w:val="center"/>
          </w:tcPr>
          <w:p w:rsidR="00871342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-,-,Э</w:t>
            </w:r>
          </w:p>
        </w:tc>
        <w:tc>
          <w:tcPr>
            <w:tcW w:w="834" w:type="dxa"/>
            <w:vAlign w:val="center"/>
          </w:tcPr>
          <w:p w:rsidR="00871342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  <w:r w:rsidR="00E02F57"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834" w:type="dxa"/>
            <w:vAlign w:val="center"/>
          </w:tcPr>
          <w:p w:rsidR="00871342" w:rsidRPr="007900B4" w:rsidRDefault="0035737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="001A6D01">
              <w:rPr>
                <w:color w:val="auto"/>
                <w:w w:val="100"/>
                <w:sz w:val="18"/>
                <w:szCs w:val="18"/>
              </w:rPr>
              <w:t>8</w:t>
            </w:r>
            <w:r w:rsidR="00E02F57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755" w:type="dxa"/>
            <w:vAlign w:val="center"/>
          </w:tcPr>
          <w:p w:rsidR="00871342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833" w:type="dxa"/>
            <w:vAlign w:val="center"/>
          </w:tcPr>
          <w:p w:rsidR="00871342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71342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158</w:t>
            </w:r>
          </w:p>
        </w:tc>
        <w:tc>
          <w:tcPr>
            <w:tcW w:w="833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71342" w:rsidRPr="007900B4" w:rsidRDefault="00871342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720684" w:rsidRPr="008568F9" w:rsidTr="009258FA">
        <w:trPr>
          <w:trHeight w:val="20"/>
        </w:trPr>
        <w:tc>
          <w:tcPr>
            <w:tcW w:w="1419" w:type="dxa"/>
            <w:vAlign w:val="center"/>
          </w:tcPr>
          <w:p w:rsidR="00720684" w:rsidRPr="007900B4" w:rsidRDefault="00720684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УП.02.01.05</w:t>
            </w:r>
          </w:p>
        </w:tc>
        <w:tc>
          <w:tcPr>
            <w:tcW w:w="2687" w:type="dxa"/>
            <w:vAlign w:val="center"/>
          </w:tcPr>
          <w:p w:rsidR="00720684" w:rsidRPr="007900B4" w:rsidRDefault="00720684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720684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</w:p>
        </w:tc>
        <w:tc>
          <w:tcPr>
            <w:tcW w:w="834" w:type="dxa"/>
            <w:vAlign w:val="center"/>
          </w:tcPr>
          <w:p w:rsidR="0072068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2068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72068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720684" w:rsidRPr="008568F9" w:rsidTr="009258FA">
        <w:trPr>
          <w:trHeight w:val="20"/>
        </w:trPr>
        <w:tc>
          <w:tcPr>
            <w:tcW w:w="1419" w:type="dxa"/>
            <w:vAlign w:val="center"/>
          </w:tcPr>
          <w:p w:rsidR="00720684" w:rsidRPr="007900B4" w:rsidRDefault="00720684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ПП.02</w:t>
            </w:r>
            <w:r>
              <w:rPr>
                <w:color w:val="auto"/>
                <w:w w:val="100"/>
                <w:sz w:val="18"/>
                <w:szCs w:val="18"/>
              </w:rPr>
              <w:t>.01.05</w:t>
            </w:r>
          </w:p>
        </w:tc>
        <w:tc>
          <w:tcPr>
            <w:tcW w:w="2687" w:type="dxa"/>
            <w:vAlign w:val="center"/>
          </w:tcPr>
          <w:p w:rsidR="00720684" w:rsidRPr="007900B4" w:rsidRDefault="00720684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720684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</w:p>
        </w:tc>
        <w:tc>
          <w:tcPr>
            <w:tcW w:w="834" w:type="dxa"/>
            <w:vAlign w:val="center"/>
          </w:tcPr>
          <w:p w:rsidR="0072068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4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2068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72068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72068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720684" w:rsidRPr="007900B4" w:rsidRDefault="00720684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D6459" w:rsidRPr="008568F9" w:rsidTr="009258FA">
        <w:trPr>
          <w:trHeight w:val="20"/>
        </w:trPr>
        <w:tc>
          <w:tcPr>
            <w:tcW w:w="1419" w:type="dxa"/>
            <w:vAlign w:val="center"/>
          </w:tcPr>
          <w:p w:rsidR="008D6459" w:rsidRPr="007900B4" w:rsidRDefault="008D6459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МДК.02.01.06</w:t>
            </w:r>
          </w:p>
        </w:tc>
        <w:tc>
          <w:tcPr>
            <w:tcW w:w="2687" w:type="dxa"/>
            <w:vAlign w:val="center"/>
          </w:tcPr>
          <w:p w:rsidR="008D6459" w:rsidRPr="007900B4" w:rsidRDefault="008D6459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>в клинике нервных болезней и психиатрии</w:t>
            </w:r>
          </w:p>
        </w:tc>
        <w:tc>
          <w:tcPr>
            <w:tcW w:w="838" w:type="dxa"/>
            <w:vAlign w:val="center"/>
          </w:tcPr>
          <w:p w:rsidR="008D6459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8D6459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834" w:type="dxa"/>
            <w:vAlign w:val="center"/>
          </w:tcPr>
          <w:p w:rsidR="008D6459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755" w:type="dxa"/>
            <w:vAlign w:val="center"/>
          </w:tcPr>
          <w:p w:rsidR="008D6459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833" w:type="dxa"/>
            <w:vAlign w:val="center"/>
          </w:tcPr>
          <w:p w:rsidR="008D6459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D6459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871" w:type="dxa"/>
            <w:vAlign w:val="center"/>
          </w:tcPr>
          <w:p w:rsidR="008D6459" w:rsidRPr="007900B4" w:rsidRDefault="008D64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43CED" w:rsidRPr="008568F9" w:rsidTr="009258FA">
        <w:trPr>
          <w:trHeight w:val="20"/>
        </w:trPr>
        <w:tc>
          <w:tcPr>
            <w:tcW w:w="1419" w:type="dxa"/>
            <w:vAlign w:val="center"/>
          </w:tcPr>
          <w:p w:rsidR="00143CED" w:rsidRDefault="00143CED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МДК.02.01.07</w:t>
            </w:r>
          </w:p>
        </w:tc>
        <w:tc>
          <w:tcPr>
            <w:tcW w:w="2687" w:type="dxa"/>
            <w:vAlign w:val="center"/>
          </w:tcPr>
          <w:p w:rsidR="00143CED" w:rsidRPr="007900B4" w:rsidRDefault="006B670A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 w:rsidR="0096328C">
              <w:rPr>
                <w:color w:val="auto"/>
                <w:w w:val="100"/>
                <w:sz w:val="18"/>
                <w:szCs w:val="18"/>
              </w:rPr>
              <w:t xml:space="preserve">в </w:t>
            </w:r>
            <w:r>
              <w:rPr>
                <w:color w:val="auto"/>
                <w:w w:val="100"/>
                <w:sz w:val="18"/>
                <w:szCs w:val="18"/>
              </w:rPr>
              <w:t>дерматовенерологии</w:t>
            </w:r>
          </w:p>
        </w:tc>
        <w:tc>
          <w:tcPr>
            <w:tcW w:w="838" w:type="dxa"/>
            <w:vAlign w:val="center"/>
          </w:tcPr>
          <w:p w:rsidR="00143CED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143CED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834" w:type="dxa"/>
            <w:vAlign w:val="center"/>
          </w:tcPr>
          <w:p w:rsidR="00143CED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755" w:type="dxa"/>
            <w:vAlign w:val="center"/>
          </w:tcPr>
          <w:p w:rsidR="00143CED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833" w:type="dxa"/>
            <w:vAlign w:val="center"/>
          </w:tcPr>
          <w:p w:rsidR="00143CED" w:rsidRDefault="00EC320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33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143CED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871" w:type="dxa"/>
            <w:vAlign w:val="center"/>
          </w:tcPr>
          <w:p w:rsidR="00143CED" w:rsidRPr="007900B4" w:rsidRDefault="00143CED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2154B" w:rsidRPr="008568F9" w:rsidTr="009258FA">
        <w:trPr>
          <w:trHeight w:val="20"/>
        </w:trPr>
        <w:tc>
          <w:tcPr>
            <w:tcW w:w="1419" w:type="dxa"/>
            <w:vAlign w:val="center"/>
          </w:tcPr>
          <w:p w:rsidR="0082154B" w:rsidRDefault="0082154B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МДК.02.01.08</w:t>
            </w:r>
          </w:p>
        </w:tc>
        <w:tc>
          <w:tcPr>
            <w:tcW w:w="2687" w:type="dxa"/>
            <w:vAlign w:val="center"/>
          </w:tcPr>
          <w:p w:rsidR="0082154B" w:rsidRPr="007900B4" w:rsidRDefault="0082154B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 xml:space="preserve">в </w:t>
            </w:r>
            <w:r w:rsidR="00B55D9E">
              <w:rPr>
                <w:color w:val="auto"/>
                <w:w w:val="100"/>
                <w:sz w:val="18"/>
                <w:szCs w:val="18"/>
              </w:rPr>
              <w:t>офтальмологии</w:t>
            </w:r>
          </w:p>
        </w:tc>
        <w:tc>
          <w:tcPr>
            <w:tcW w:w="838" w:type="dxa"/>
            <w:vAlign w:val="center"/>
          </w:tcPr>
          <w:p w:rsidR="0082154B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82154B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66</w:t>
            </w:r>
          </w:p>
        </w:tc>
        <w:tc>
          <w:tcPr>
            <w:tcW w:w="834" w:type="dxa"/>
            <w:vAlign w:val="center"/>
          </w:tcPr>
          <w:p w:rsidR="0082154B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755" w:type="dxa"/>
            <w:vAlign w:val="center"/>
          </w:tcPr>
          <w:p w:rsidR="0082154B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82154B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33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82154B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71" w:type="dxa"/>
            <w:vAlign w:val="center"/>
          </w:tcPr>
          <w:p w:rsidR="0082154B" w:rsidRPr="007900B4" w:rsidRDefault="0082154B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8568F9" w:rsidTr="009258FA">
        <w:trPr>
          <w:trHeight w:val="20"/>
        </w:trPr>
        <w:tc>
          <w:tcPr>
            <w:tcW w:w="1419" w:type="dxa"/>
            <w:vAlign w:val="center"/>
          </w:tcPr>
          <w:p w:rsidR="00B91097" w:rsidRDefault="00B91097" w:rsidP="00FE275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МДК.02.01.09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FE2759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Сестринский уход при разли</w:t>
            </w:r>
            <w:r w:rsidRPr="007900B4">
              <w:rPr>
                <w:color w:val="auto"/>
                <w:w w:val="100"/>
                <w:sz w:val="18"/>
                <w:szCs w:val="18"/>
              </w:rPr>
              <w:t>ч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ных заболеваниях и состояниях </w:t>
            </w:r>
            <w:r>
              <w:rPr>
                <w:color w:val="auto"/>
                <w:w w:val="100"/>
                <w:sz w:val="18"/>
                <w:szCs w:val="18"/>
              </w:rPr>
              <w:t>в оториноларингологии</w:t>
            </w:r>
          </w:p>
        </w:tc>
        <w:tc>
          <w:tcPr>
            <w:tcW w:w="838" w:type="dxa"/>
            <w:vAlign w:val="center"/>
          </w:tcPr>
          <w:p w:rsidR="00B91097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63</w:t>
            </w:r>
          </w:p>
        </w:tc>
        <w:tc>
          <w:tcPr>
            <w:tcW w:w="834" w:type="dxa"/>
            <w:vAlign w:val="center"/>
          </w:tcPr>
          <w:p w:rsidR="00B91097" w:rsidRPr="007900B4" w:rsidRDefault="001A6D0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755" w:type="dxa"/>
            <w:vAlign w:val="center"/>
          </w:tcPr>
          <w:p w:rsidR="00B91097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FE2759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8568F9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МДК.02.02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реабилитации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138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21346F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8568F9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</w:t>
            </w:r>
            <w:r w:rsidRPr="007900B4">
              <w:rPr>
                <w:color w:val="auto"/>
                <w:w w:val="100"/>
                <w:sz w:val="18"/>
                <w:szCs w:val="18"/>
              </w:rPr>
              <w:t>П.02</w:t>
            </w:r>
            <w:r w:rsidR="00670176">
              <w:rPr>
                <w:color w:val="auto"/>
                <w:w w:val="100"/>
                <w:sz w:val="18"/>
                <w:szCs w:val="18"/>
              </w:rPr>
              <w:t>.02.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A266C5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ПМ.03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Оказание доврачебной мед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и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цинской помощи при нео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т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ложных и экстремальных состояниях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r w:rsidR="00073EC1"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212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94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118</w:t>
            </w:r>
          </w:p>
        </w:tc>
        <w:tc>
          <w:tcPr>
            <w:tcW w:w="833" w:type="dxa"/>
            <w:vAlign w:val="center"/>
          </w:tcPr>
          <w:p w:rsidR="00B91097" w:rsidRPr="007900B4" w:rsidRDefault="00073EC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21346F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118</w:t>
            </w: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МДК.03.01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Основы реаниматологии</w:t>
            </w:r>
          </w:p>
        </w:tc>
        <w:tc>
          <w:tcPr>
            <w:tcW w:w="838" w:type="dxa"/>
            <w:vAlign w:val="center"/>
          </w:tcPr>
          <w:p w:rsidR="00B91097" w:rsidRPr="007900B4" w:rsidRDefault="00073EC1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99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67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МДК.03.02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Медицина катастроф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81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27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УП.03</w:t>
            </w:r>
            <w:r w:rsidR="00670176">
              <w:rPr>
                <w:color w:val="auto"/>
                <w:w w:val="100"/>
                <w:sz w:val="18"/>
                <w:szCs w:val="18"/>
              </w:rPr>
              <w:t>.01.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670176" w:rsidP="006F0848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ПП.03</w:t>
            </w:r>
            <w:r w:rsidR="00B91097">
              <w:rPr>
                <w:color w:val="auto"/>
                <w:w w:val="100"/>
                <w:sz w:val="18"/>
                <w:szCs w:val="18"/>
              </w:rPr>
              <w:t>.01</w:t>
            </w:r>
            <w:r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B91097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</w:tr>
      <w:tr w:rsidR="00B91097" w:rsidRPr="00A266C5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ПМ.04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Выполнение работ по пр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фессии Младшая медици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н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ская сестра по уходу за бол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ь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ными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–/</w:t>
            </w:r>
            <w:r>
              <w:rPr>
                <w:b/>
                <w:color w:val="auto"/>
                <w:w w:val="100"/>
                <w:sz w:val="18"/>
                <w:szCs w:val="18"/>
              </w:rPr>
              <w:t>5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77A36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604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МДК.04.01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Теория и практика сестринск</w:t>
            </w:r>
            <w:r w:rsidRPr="007900B4">
              <w:rPr>
                <w:color w:val="auto"/>
                <w:w w:val="100"/>
                <w:sz w:val="18"/>
                <w:szCs w:val="18"/>
              </w:rPr>
              <w:t>о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го дела 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571F1">
        <w:trPr>
          <w:trHeight w:val="114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lastRenderedPageBreak/>
              <w:t>МДК.04.02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171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93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УП.04</w:t>
            </w:r>
            <w:r w:rsidR="00670176">
              <w:rPr>
                <w:color w:val="auto"/>
                <w:w w:val="100"/>
                <w:sz w:val="18"/>
                <w:szCs w:val="18"/>
              </w:rPr>
              <w:t>.02.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258FA">
        <w:trPr>
          <w:trHeight w:val="567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МДК.04.03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Технология оказания медици</w:t>
            </w:r>
            <w:r w:rsidRPr="007900B4">
              <w:rPr>
                <w:color w:val="auto"/>
                <w:w w:val="100"/>
                <w:sz w:val="18"/>
                <w:szCs w:val="18"/>
              </w:rPr>
              <w:t>н</w:t>
            </w:r>
            <w:r w:rsidRPr="007900B4">
              <w:rPr>
                <w:color w:val="auto"/>
                <w:w w:val="100"/>
                <w:sz w:val="18"/>
                <w:szCs w:val="18"/>
              </w:rPr>
              <w:t>ских услуг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315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141</w:t>
            </w: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174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174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УП.04</w:t>
            </w:r>
            <w:r w:rsidR="00670176">
              <w:rPr>
                <w:color w:val="auto"/>
                <w:w w:val="100"/>
                <w:sz w:val="18"/>
                <w:szCs w:val="18"/>
              </w:rPr>
              <w:t>.03.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361281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ПП.04</w:t>
            </w:r>
            <w:r w:rsidR="00670176">
              <w:rPr>
                <w:color w:val="auto"/>
                <w:w w:val="100"/>
                <w:sz w:val="18"/>
                <w:szCs w:val="18"/>
              </w:rPr>
              <w:t>.03.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0F28DD" w:rsidTr="009258FA">
        <w:trPr>
          <w:trHeight w:val="20"/>
        </w:trPr>
        <w:tc>
          <w:tcPr>
            <w:tcW w:w="4106" w:type="dxa"/>
            <w:gridSpan w:val="2"/>
            <w:vAlign w:val="center"/>
          </w:tcPr>
          <w:p w:rsidR="00B91097" w:rsidRPr="007900B4" w:rsidRDefault="00B91097" w:rsidP="006F0848">
            <w:pPr>
              <w:jc w:val="right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Всего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="0061223D">
              <w:rPr>
                <w:b/>
                <w:color w:val="auto"/>
                <w:w w:val="100"/>
                <w:sz w:val="18"/>
                <w:szCs w:val="18"/>
              </w:rPr>
              <w:t>37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 w:rsidRPr="007900B4">
              <w:rPr>
                <w:b/>
                <w:color w:val="auto"/>
                <w:w w:val="100"/>
                <w:sz w:val="18"/>
                <w:szCs w:val="18"/>
              </w:rPr>
              <w:t>/10</w:t>
            </w:r>
            <w:r w:rsidRPr="007900B4"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834" w:type="dxa"/>
            <w:vAlign w:val="center"/>
          </w:tcPr>
          <w:p w:rsidR="00B91097" w:rsidRPr="007900B4" w:rsidRDefault="00073EC1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5066</w:t>
            </w: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2634</w:t>
            </w:r>
          </w:p>
        </w:tc>
        <w:tc>
          <w:tcPr>
            <w:tcW w:w="755" w:type="dxa"/>
            <w:vAlign w:val="center"/>
          </w:tcPr>
          <w:p w:rsidR="00B91097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</w:rPr>
              <w:t>432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073EC1">
              <w:rPr>
                <w:b/>
                <w:color w:val="auto"/>
                <w:w w:val="100"/>
                <w:sz w:val="18"/>
                <w:szCs w:val="18"/>
              </w:rPr>
              <w:t>134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B91097" w:rsidRPr="008568F9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ПДП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</w:tr>
      <w:tr w:rsidR="00B91097" w:rsidRPr="008568F9" w:rsidTr="009258FA">
        <w:trPr>
          <w:trHeight w:val="20"/>
        </w:trPr>
        <w:tc>
          <w:tcPr>
            <w:tcW w:w="1419" w:type="dxa"/>
            <w:vAlign w:val="center"/>
          </w:tcPr>
          <w:p w:rsidR="00B91097" w:rsidRPr="007900B4" w:rsidRDefault="00B91097" w:rsidP="006F0848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ГИА</w:t>
            </w:r>
          </w:p>
        </w:tc>
        <w:tc>
          <w:tcPr>
            <w:tcW w:w="2687" w:type="dxa"/>
            <w:vAlign w:val="center"/>
          </w:tcPr>
          <w:p w:rsidR="00B91097" w:rsidRPr="007900B4" w:rsidRDefault="00B91097" w:rsidP="009258FA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38" w:type="dxa"/>
            <w:vAlign w:val="center"/>
          </w:tcPr>
          <w:p w:rsidR="00B91097" w:rsidRPr="007900B4" w:rsidRDefault="00B91097" w:rsidP="006F084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</w:tr>
      <w:tr w:rsidR="00B91097" w:rsidRPr="008568F9" w:rsidTr="00C2651D">
        <w:trPr>
          <w:trHeight w:val="484"/>
        </w:trPr>
        <w:tc>
          <w:tcPr>
            <w:tcW w:w="6612" w:type="dxa"/>
            <w:gridSpan w:val="5"/>
            <w:vMerge w:val="restart"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Консультации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на учебную группу по 4 часа в неделю теоретического обучения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  <w:lang w:val="en-US"/>
              </w:rPr>
              <w:t>I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курс -148ч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  <w:lang w:val="en-US"/>
              </w:rPr>
              <w:t>II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курс -132 ч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  <w:lang w:val="en-US"/>
              </w:rPr>
              <w:t>III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курс – 134 ч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  <w:lang w:val="en-US"/>
              </w:rPr>
              <w:t>IV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курс – 102 ч</w:t>
            </w:r>
          </w:p>
          <w:p w:rsidR="00B91097" w:rsidRPr="007900B4" w:rsidRDefault="00B91097" w:rsidP="00EA11CD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Государственная (итоговая) аттестация</w:t>
            </w:r>
          </w:p>
          <w:p w:rsidR="00B91097" w:rsidRPr="007900B4" w:rsidRDefault="00B91097" w:rsidP="00EA11CD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 xml:space="preserve">1. Программа базовой подготовки 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1.1. Дипломный проект (работа)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Выполнение дипломного проекта (работы) с 27</w:t>
            </w:r>
            <w:r w:rsidR="00A26048">
              <w:rPr>
                <w:color w:val="auto"/>
                <w:w w:val="100"/>
                <w:sz w:val="18"/>
                <w:szCs w:val="18"/>
              </w:rPr>
              <w:t>.05.2015 по 20.06.2015   (</w:t>
            </w:r>
            <w:r w:rsidRPr="007900B4">
              <w:rPr>
                <w:color w:val="auto"/>
                <w:w w:val="100"/>
                <w:sz w:val="18"/>
                <w:szCs w:val="18"/>
              </w:rPr>
              <w:t>4 нед.)</w:t>
            </w:r>
          </w:p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 xml:space="preserve">Защита дипломного проекта (работы) с </w:t>
            </w:r>
            <w:r w:rsidR="00A26048">
              <w:rPr>
                <w:color w:val="auto"/>
                <w:w w:val="100"/>
                <w:sz w:val="18"/>
                <w:szCs w:val="18"/>
              </w:rPr>
              <w:t>21.06..2015 по 03.07.2015 (</w:t>
            </w:r>
            <w:r w:rsidRPr="007900B4">
              <w:rPr>
                <w:color w:val="auto"/>
                <w:w w:val="100"/>
                <w:sz w:val="18"/>
                <w:szCs w:val="18"/>
              </w:rPr>
              <w:t xml:space="preserve"> 2  нед.)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b/>
                <w:color w:val="auto"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328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248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176</w:t>
            </w:r>
          </w:p>
        </w:tc>
      </w:tr>
      <w:tr w:rsidR="00B91097" w:rsidRPr="008568F9" w:rsidTr="00C2651D">
        <w:trPr>
          <w:trHeight w:val="484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</w:tr>
      <w:tr w:rsidR="00B91097" w:rsidRPr="008568F9" w:rsidTr="00C2651D">
        <w:trPr>
          <w:trHeight w:val="485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производств. практики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</w:tr>
      <w:tr w:rsidR="00B91097" w:rsidRPr="008568F9" w:rsidTr="00C2651D">
        <w:trPr>
          <w:trHeight w:val="484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преддипломн. практики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</w:tr>
      <w:tr w:rsidR="00B91097" w:rsidRPr="008568F9" w:rsidTr="00C2651D">
        <w:trPr>
          <w:trHeight w:val="20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71" w:type="dxa"/>
          </w:tcPr>
          <w:p w:rsidR="00B91097" w:rsidRPr="007900B4" w:rsidRDefault="00B91097" w:rsidP="007900B4">
            <w:pPr>
              <w:jc w:val="center"/>
              <w:rPr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</w:tr>
      <w:tr w:rsidR="00B91097" w:rsidRPr="008568F9" w:rsidTr="00C2651D">
        <w:trPr>
          <w:trHeight w:val="20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дифф. зачетов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833" w:type="dxa"/>
            <w:vAlign w:val="center"/>
          </w:tcPr>
          <w:p w:rsidR="00B91097" w:rsidRPr="007900B4" w:rsidRDefault="00073EC1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833" w:type="dxa"/>
            <w:vAlign w:val="center"/>
          </w:tcPr>
          <w:p w:rsidR="00B91097" w:rsidRPr="007900B4" w:rsidRDefault="00073EC1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B91097" w:rsidRPr="007900B4" w:rsidRDefault="00073EC1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71" w:type="dxa"/>
            <w:vAlign w:val="center"/>
          </w:tcPr>
          <w:p w:rsidR="00B91097" w:rsidRPr="007900B4" w:rsidRDefault="00073EC1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</w:tr>
      <w:tr w:rsidR="00B91097" w:rsidRPr="008568F9" w:rsidTr="00C2651D">
        <w:trPr>
          <w:trHeight w:val="20"/>
        </w:trPr>
        <w:tc>
          <w:tcPr>
            <w:tcW w:w="6612" w:type="dxa"/>
            <w:gridSpan w:val="5"/>
            <w:vMerge/>
          </w:tcPr>
          <w:p w:rsidR="00B91097" w:rsidRPr="007900B4" w:rsidRDefault="00B91097" w:rsidP="00EA11C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B91097" w:rsidRPr="007900B4" w:rsidRDefault="00B91097" w:rsidP="007900B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91097" w:rsidRPr="007900B4" w:rsidRDefault="00B91097" w:rsidP="00C2651D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7900B4">
              <w:rPr>
                <w:color w:val="auto"/>
                <w:w w:val="100"/>
                <w:sz w:val="18"/>
                <w:szCs w:val="18"/>
              </w:rPr>
              <w:t>зачетов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91097" w:rsidRPr="007900B4" w:rsidRDefault="00B91097" w:rsidP="006F08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4EA0" w:rsidRDefault="00394EA0" w:rsidP="009258FA">
      <w:pPr>
        <w:jc w:val="both"/>
        <w:rPr>
          <w:color w:val="auto"/>
          <w:w w:val="100"/>
          <w:sz w:val="24"/>
          <w:szCs w:val="24"/>
        </w:rPr>
      </w:pPr>
    </w:p>
    <w:p w:rsidR="0069350C" w:rsidRDefault="0069350C" w:rsidP="009258FA">
      <w:pPr>
        <w:jc w:val="both"/>
        <w:rPr>
          <w:color w:val="auto"/>
          <w:w w:val="100"/>
          <w:sz w:val="24"/>
          <w:szCs w:val="24"/>
        </w:rPr>
      </w:pPr>
    </w:p>
    <w:p w:rsidR="0069350C" w:rsidRDefault="0069350C" w:rsidP="009258FA">
      <w:pPr>
        <w:jc w:val="both"/>
        <w:rPr>
          <w:color w:val="auto"/>
          <w:w w:val="100"/>
          <w:sz w:val="24"/>
          <w:szCs w:val="24"/>
        </w:rPr>
      </w:pPr>
    </w:p>
    <w:sectPr w:rsidR="0069350C" w:rsidSect="009258FA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39" w:rsidRDefault="00415039">
      <w:r>
        <w:separator/>
      </w:r>
    </w:p>
  </w:endnote>
  <w:endnote w:type="continuationSeparator" w:id="0">
    <w:p w:rsidR="00415039" w:rsidRDefault="00415039">
      <w:r>
        <w:continuationSeparator/>
      </w:r>
    </w:p>
  </w:endnote>
  <w:endnote w:id="1">
    <w:p w:rsidR="00FE2759" w:rsidRPr="009069A7" w:rsidRDefault="00FE2759" w:rsidP="009069A7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39" w:rsidRDefault="00415039">
      <w:r>
        <w:separator/>
      </w:r>
    </w:p>
  </w:footnote>
  <w:footnote w:type="continuationSeparator" w:id="0">
    <w:p w:rsidR="00415039" w:rsidRDefault="00415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2743"/>
    <w:rsid w:val="0000152D"/>
    <w:rsid w:val="00001D3C"/>
    <w:rsid w:val="000404E3"/>
    <w:rsid w:val="00047EE7"/>
    <w:rsid w:val="00073EC1"/>
    <w:rsid w:val="0008251C"/>
    <w:rsid w:val="00085099"/>
    <w:rsid w:val="00087517"/>
    <w:rsid w:val="00095BC9"/>
    <w:rsid w:val="000B15CD"/>
    <w:rsid w:val="000D7693"/>
    <w:rsid w:val="000F07D0"/>
    <w:rsid w:val="0010348F"/>
    <w:rsid w:val="00143CED"/>
    <w:rsid w:val="00151710"/>
    <w:rsid w:val="00154A4B"/>
    <w:rsid w:val="00156D4D"/>
    <w:rsid w:val="00165B85"/>
    <w:rsid w:val="00170FCB"/>
    <w:rsid w:val="001737AE"/>
    <w:rsid w:val="001752BE"/>
    <w:rsid w:val="00176DD6"/>
    <w:rsid w:val="00176E68"/>
    <w:rsid w:val="00192230"/>
    <w:rsid w:val="00193395"/>
    <w:rsid w:val="001957AF"/>
    <w:rsid w:val="001A0DCB"/>
    <w:rsid w:val="001A6D01"/>
    <w:rsid w:val="001D0261"/>
    <w:rsid w:val="001F040F"/>
    <w:rsid w:val="00205C64"/>
    <w:rsid w:val="0021346F"/>
    <w:rsid w:val="00226B72"/>
    <w:rsid w:val="00245D74"/>
    <w:rsid w:val="00247D4C"/>
    <w:rsid w:val="00255F92"/>
    <w:rsid w:val="0026377D"/>
    <w:rsid w:val="00290E85"/>
    <w:rsid w:val="002B0249"/>
    <w:rsid w:val="002B45CA"/>
    <w:rsid w:val="002D084A"/>
    <w:rsid w:val="002F24C8"/>
    <w:rsid w:val="00303FDE"/>
    <w:rsid w:val="003047A8"/>
    <w:rsid w:val="003050A9"/>
    <w:rsid w:val="003056DC"/>
    <w:rsid w:val="003164EE"/>
    <w:rsid w:val="00321489"/>
    <w:rsid w:val="003246F5"/>
    <w:rsid w:val="003359C2"/>
    <w:rsid w:val="00342E1D"/>
    <w:rsid w:val="00347647"/>
    <w:rsid w:val="00352743"/>
    <w:rsid w:val="00357372"/>
    <w:rsid w:val="00373208"/>
    <w:rsid w:val="003776CC"/>
    <w:rsid w:val="00380A74"/>
    <w:rsid w:val="0038404D"/>
    <w:rsid w:val="00384C4A"/>
    <w:rsid w:val="00386CE9"/>
    <w:rsid w:val="003904E7"/>
    <w:rsid w:val="00394EA0"/>
    <w:rsid w:val="003B22A1"/>
    <w:rsid w:val="003E4058"/>
    <w:rsid w:val="003E5902"/>
    <w:rsid w:val="00407020"/>
    <w:rsid w:val="00415039"/>
    <w:rsid w:val="004175ED"/>
    <w:rsid w:val="00420625"/>
    <w:rsid w:val="00430400"/>
    <w:rsid w:val="0043699B"/>
    <w:rsid w:val="004502FD"/>
    <w:rsid w:val="00464072"/>
    <w:rsid w:val="00471744"/>
    <w:rsid w:val="00476352"/>
    <w:rsid w:val="0047767B"/>
    <w:rsid w:val="00477997"/>
    <w:rsid w:val="0049137E"/>
    <w:rsid w:val="00492870"/>
    <w:rsid w:val="004A6A0F"/>
    <w:rsid w:val="004A6C11"/>
    <w:rsid w:val="004B27E7"/>
    <w:rsid w:val="004B3AEC"/>
    <w:rsid w:val="004C35B6"/>
    <w:rsid w:val="004D3A0F"/>
    <w:rsid w:val="004D4C86"/>
    <w:rsid w:val="004E353A"/>
    <w:rsid w:val="004F43B5"/>
    <w:rsid w:val="004F450E"/>
    <w:rsid w:val="00503AA1"/>
    <w:rsid w:val="0055589F"/>
    <w:rsid w:val="00556435"/>
    <w:rsid w:val="005801DB"/>
    <w:rsid w:val="005922CF"/>
    <w:rsid w:val="0059543B"/>
    <w:rsid w:val="005A063F"/>
    <w:rsid w:val="005B08E4"/>
    <w:rsid w:val="005F0D3A"/>
    <w:rsid w:val="006100B6"/>
    <w:rsid w:val="0061223D"/>
    <w:rsid w:val="00613520"/>
    <w:rsid w:val="00621043"/>
    <w:rsid w:val="00630541"/>
    <w:rsid w:val="00631760"/>
    <w:rsid w:val="0064323F"/>
    <w:rsid w:val="00667082"/>
    <w:rsid w:val="00670176"/>
    <w:rsid w:val="00670BB6"/>
    <w:rsid w:val="006761E2"/>
    <w:rsid w:val="00677A36"/>
    <w:rsid w:val="0069350C"/>
    <w:rsid w:val="006937A8"/>
    <w:rsid w:val="006946E5"/>
    <w:rsid w:val="006A0FAB"/>
    <w:rsid w:val="006A2121"/>
    <w:rsid w:val="006A64CE"/>
    <w:rsid w:val="006A6C11"/>
    <w:rsid w:val="006B670A"/>
    <w:rsid w:val="006C1D27"/>
    <w:rsid w:val="006C2604"/>
    <w:rsid w:val="006D0716"/>
    <w:rsid w:val="006D5DD9"/>
    <w:rsid w:val="006E0FC0"/>
    <w:rsid w:val="006E1CF5"/>
    <w:rsid w:val="006E42AB"/>
    <w:rsid w:val="006F0848"/>
    <w:rsid w:val="006F6B40"/>
    <w:rsid w:val="00712E20"/>
    <w:rsid w:val="00720684"/>
    <w:rsid w:val="00720C2B"/>
    <w:rsid w:val="007218E6"/>
    <w:rsid w:val="00726441"/>
    <w:rsid w:val="00731D20"/>
    <w:rsid w:val="00735934"/>
    <w:rsid w:val="00783C70"/>
    <w:rsid w:val="007900B4"/>
    <w:rsid w:val="00797614"/>
    <w:rsid w:val="007A2F37"/>
    <w:rsid w:val="007A42C7"/>
    <w:rsid w:val="007B649C"/>
    <w:rsid w:val="007B66D3"/>
    <w:rsid w:val="007C7A16"/>
    <w:rsid w:val="007D675A"/>
    <w:rsid w:val="007E1CE9"/>
    <w:rsid w:val="007F7915"/>
    <w:rsid w:val="008003C5"/>
    <w:rsid w:val="0080741E"/>
    <w:rsid w:val="00814B4E"/>
    <w:rsid w:val="0082154B"/>
    <w:rsid w:val="008225C5"/>
    <w:rsid w:val="008235EB"/>
    <w:rsid w:val="00830EA5"/>
    <w:rsid w:val="008352B8"/>
    <w:rsid w:val="00860C04"/>
    <w:rsid w:val="00871342"/>
    <w:rsid w:val="0088521C"/>
    <w:rsid w:val="008900CB"/>
    <w:rsid w:val="008C2D4E"/>
    <w:rsid w:val="008D16F8"/>
    <w:rsid w:val="008D4100"/>
    <w:rsid w:val="008D6459"/>
    <w:rsid w:val="008E3B08"/>
    <w:rsid w:val="008E52D9"/>
    <w:rsid w:val="009069A7"/>
    <w:rsid w:val="00917850"/>
    <w:rsid w:val="009258FA"/>
    <w:rsid w:val="009333BD"/>
    <w:rsid w:val="00952B7C"/>
    <w:rsid w:val="009571F1"/>
    <w:rsid w:val="0096328C"/>
    <w:rsid w:val="00967989"/>
    <w:rsid w:val="0097766E"/>
    <w:rsid w:val="009838D0"/>
    <w:rsid w:val="009965A8"/>
    <w:rsid w:val="009A5DEE"/>
    <w:rsid w:val="009B6458"/>
    <w:rsid w:val="009C3067"/>
    <w:rsid w:val="009C66C9"/>
    <w:rsid w:val="009D00CA"/>
    <w:rsid w:val="009D44D0"/>
    <w:rsid w:val="009D79D5"/>
    <w:rsid w:val="009E76C4"/>
    <w:rsid w:val="009F0B38"/>
    <w:rsid w:val="00A26048"/>
    <w:rsid w:val="00A40F3E"/>
    <w:rsid w:val="00A427CD"/>
    <w:rsid w:val="00A7702C"/>
    <w:rsid w:val="00A85ACB"/>
    <w:rsid w:val="00A92670"/>
    <w:rsid w:val="00AA5E41"/>
    <w:rsid w:val="00AB380C"/>
    <w:rsid w:val="00AD27CF"/>
    <w:rsid w:val="00B02E27"/>
    <w:rsid w:val="00B360D7"/>
    <w:rsid w:val="00B37CAC"/>
    <w:rsid w:val="00B420A4"/>
    <w:rsid w:val="00B43902"/>
    <w:rsid w:val="00B55D9E"/>
    <w:rsid w:val="00B70445"/>
    <w:rsid w:val="00B717C3"/>
    <w:rsid w:val="00B72084"/>
    <w:rsid w:val="00B91097"/>
    <w:rsid w:val="00B94D97"/>
    <w:rsid w:val="00BA2E24"/>
    <w:rsid w:val="00BA5735"/>
    <w:rsid w:val="00BA7DB2"/>
    <w:rsid w:val="00BB7661"/>
    <w:rsid w:val="00BC34AD"/>
    <w:rsid w:val="00BC39B7"/>
    <w:rsid w:val="00BC7128"/>
    <w:rsid w:val="00BD418C"/>
    <w:rsid w:val="00BD6393"/>
    <w:rsid w:val="00C1273D"/>
    <w:rsid w:val="00C2651D"/>
    <w:rsid w:val="00C44C29"/>
    <w:rsid w:val="00C47277"/>
    <w:rsid w:val="00C555AA"/>
    <w:rsid w:val="00C62634"/>
    <w:rsid w:val="00CD2C58"/>
    <w:rsid w:val="00CD3855"/>
    <w:rsid w:val="00CD74AE"/>
    <w:rsid w:val="00CF0D1C"/>
    <w:rsid w:val="00D0426D"/>
    <w:rsid w:val="00D058EB"/>
    <w:rsid w:val="00D06868"/>
    <w:rsid w:val="00D37C4C"/>
    <w:rsid w:val="00D43F9B"/>
    <w:rsid w:val="00D4625F"/>
    <w:rsid w:val="00D5728F"/>
    <w:rsid w:val="00D63F97"/>
    <w:rsid w:val="00D75EF1"/>
    <w:rsid w:val="00DA5FC5"/>
    <w:rsid w:val="00DA6D91"/>
    <w:rsid w:val="00DB2637"/>
    <w:rsid w:val="00DB5ECF"/>
    <w:rsid w:val="00DC17CE"/>
    <w:rsid w:val="00DD37DC"/>
    <w:rsid w:val="00DD40BE"/>
    <w:rsid w:val="00E02F57"/>
    <w:rsid w:val="00E32F0E"/>
    <w:rsid w:val="00E4345C"/>
    <w:rsid w:val="00E663DB"/>
    <w:rsid w:val="00EA11CD"/>
    <w:rsid w:val="00EA1C84"/>
    <w:rsid w:val="00EB5C2B"/>
    <w:rsid w:val="00EC3207"/>
    <w:rsid w:val="00ED53EA"/>
    <w:rsid w:val="00ED5A14"/>
    <w:rsid w:val="00F868DC"/>
    <w:rsid w:val="00F87118"/>
    <w:rsid w:val="00F91049"/>
    <w:rsid w:val="00F92175"/>
    <w:rsid w:val="00FB2EAA"/>
    <w:rsid w:val="00FB2EC9"/>
    <w:rsid w:val="00FC39A9"/>
    <w:rsid w:val="00FC7586"/>
    <w:rsid w:val="00FD22D3"/>
    <w:rsid w:val="00FE2759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43"/>
    <w:rPr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52743"/>
    <w:rPr>
      <w:color w:val="auto"/>
      <w:w w:val="100"/>
      <w:sz w:val="20"/>
      <w:szCs w:val="20"/>
    </w:rPr>
  </w:style>
  <w:style w:type="character" w:styleId="a4">
    <w:name w:val="footnote reference"/>
    <w:semiHidden/>
    <w:rsid w:val="00352743"/>
    <w:rPr>
      <w:vertAlign w:val="superscript"/>
    </w:rPr>
  </w:style>
  <w:style w:type="character" w:styleId="a5">
    <w:name w:val="annotation reference"/>
    <w:semiHidden/>
    <w:rsid w:val="00394EA0"/>
    <w:rPr>
      <w:sz w:val="16"/>
      <w:szCs w:val="16"/>
    </w:rPr>
  </w:style>
  <w:style w:type="paragraph" w:styleId="a6">
    <w:name w:val="endnote text"/>
    <w:basedOn w:val="a"/>
    <w:link w:val="a7"/>
    <w:rsid w:val="00394EA0"/>
    <w:rPr>
      <w:sz w:val="20"/>
      <w:szCs w:val="20"/>
    </w:rPr>
  </w:style>
  <w:style w:type="character" w:customStyle="1" w:styleId="a7">
    <w:name w:val="Текст концевой сноски Знак"/>
    <w:link w:val="a6"/>
    <w:rsid w:val="00394EA0"/>
    <w:rPr>
      <w:color w:val="000000"/>
      <w:w w:val="90"/>
      <w:lang w:val="ru-RU" w:eastAsia="ru-RU" w:bidi="ar-SA"/>
    </w:rPr>
  </w:style>
  <w:style w:type="character" w:styleId="a8">
    <w:name w:val="endnote reference"/>
    <w:rsid w:val="00394EA0"/>
    <w:rPr>
      <w:vertAlign w:val="superscript"/>
    </w:rPr>
  </w:style>
  <w:style w:type="table" w:styleId="a9">
    <w:name w:val="Table Grid"/>
    <w:basedOn w:val="a1"/>
    <w:rsid w:val="0039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63F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63F97"/>
    <w:rPr>
      <w:color w:val="000000"/>
      <w:w w:val="90"/>
      <w:sz w:val="28"/>
      <w:szCs w:val="28"/>
    </w:rPr>
  </w:style>
  <w:style w:type="paragraph" w:styleId="ac">
    <w:name w:val="footer"/>
    <w:basedOn w:val="a"/>
    <w:link w:val="ad"/>
    <w:rsid w:val="00D63F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63F97"/>
    <w:rPr>
      <w:color w:val="000000"/>
      <w:w w:val="90"/>
      <w:sz w:val="28"/>
      <w:szCs w:val="28"/>
    </w:rPr>
  </w:style>
  <w:style w:type="paragraph" w:styleId="ae">
    <w:name w:val="Balloon Text"/>
    <w:basedOn w:val="a"/>
    <w:link w:val="af"/>
    <w:rsid w:val="00FB2E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B2EC9"/>
    <w:rPr>
      <w:rFonts w:ascii="Tahoma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D470-D52E-4909-9E8C-BE163CD7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111</cp:lastModifiedBy>
  <cp:revision>4</cp:revision>
  <cp:lastPrinted>2002-01-21T00:27:00Z</cp:lastPrinted>
  <dcterms:created xsi:type="dcterms:W3CDTF">2013-12-26T09:11:00Z</dcterms:created>
  <dcterms:modified xsi:type="dcterms:W3CDTF">2013-12-26T09:13:00Z</dcterms:modified>
</cp:coreProperties>
</file>